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59" w:rsidRDefault="001E1C59">
      <w:pPr>
        <w:pStyle w:val="a3"/>
        <w:spacing w:after="0"/>
        <w:jc w:val="center"/>
        <w:rPr>
          <w:b/>
          <w:bCs/>
          <w:color w:val="000000"/>
        </w:rPr>
      </w:pPr>
    </w:p>
    <w:p w:rsidR="001E1C59" w:rsidRDefault="001E1C59">
      <w:pPr>
        <w:pStyle w:val="a3"/>
        <w:spacing w:after="0"/>
        <w:jc w:val="center"/>
        <w:rPr>
          <w:b/>
          <w:bCs/>
          <w:color w:val="000000"/>
        </w:rPr>
      </w:pPr>
    </w:p>
    <w:p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DA511C">
        <w:rPr>
          <w:b/>
          <w:bCs/>
          <w:color w:val="000000"/>
        </w:rPr>
        <w:t>4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1E1C59">
        <w:rPr>
          <w:b/>
          <w:bCs/>
        </w:rPr>
        <w:t xml:space="preserve"> </w:t>
      </w:r>
      <w:r>
        <w:rPr>
          <w:b/>
          <w:bCs/>
        </w:rPr>
        <w:t xml:space="preserve">Союз </w:t>
      </w:r>
      <w:r w:rsidR="001E1C59">
        <w:rPr>
          <w:b/>
          <w:bCs/>
        </w:rPr>
        <w:t>«</w:t>
      </w:r>
      <w:r>
        <w:rPr>
          <w:b/>
          <w:bCs/>
        </w:rPr>
        <w:t>Роснефть-Изыскания</w:t>
      </w:r>
      <w:r w:rsidR="001E1C59">
        <w:rPr>
          <w:b/>
          <w:bCs/>
        </w:rPr>
        <w:t>»</w:t>
      </w:r>
    </w:p>
    <w:p w:rsidR="0002625F" w:rsidRDefault="00DA511C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октября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 xml:space="preserve"> 2018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r>
        <w:t>ПОВЕСТКА  ДНЯ: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9B2522" w:rsidRDefault="009B2522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Общество с ограниченной ответственностью </w:t>
      </w:r>
      <w:r w:rsidR="00D50D2C">
        <w:rPr>
          <w:b/>
          <w:bCs/>
        </w:rPr>
        <w:t>«</w:t>
      </w:r>
      <w:r w:rsidR="00DA511C">
        <w:rPr>
          <w:b/>
          <w:bCs/>
        </w:rPr>
        <w:t>Промышленный консалтинг» ИНН 7202245831;</w:t>
      </w:r>
    </w:p>
    <w:p w:rsidR="00DA511C" w:rsidRDefault="00DA511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«Тюменский нефтяной научный центр» ИНН 7202157173;</w:t>
      </w:r>
    </w:p>
    <w:p w:rsidR="00DA511C" w:rsidRDefault="00DA511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«ТюменьПромИзыскания»                 ИНН 7204100045;</w:t>
      </w:r>
    </w:p>
    <w:p w:rsidR="00DA511C" w:rsidRDefault="00DA511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«Тюменский институт инженерных систем «Инновация» ИНН 7203279230;</w:t>
      </w:r>
    </w:p>
    <w:p w:rsidR="00DA511C" w:rsidRDefault="00DA511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Публичное акционерное общество «Гипротюменнефтегаз» ИНН 7202017289;</w:t>
      </w:r>
    </w:p>
    <w:p w:rsidR="00DA511C" w:rsidRDefault="00DA511C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«Спецгео» ИНН 7104509571;</w:t>
      </w:r>
    </w:p>
    <w:p w:rsidR="001E1C59" w:rsidRDefault="001E1C59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«Лаборатория поиска подземных коммуникаций» ИНН 5502029877;</w:t>
      </w:r>
    </w:p>
    <w:p w:rsidR="001E1C59" w:rsidRDefault="001E1C59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«РН-Эксплорейшн»                              ИНН 7706230432;</w:t>
      </w:r>
    </w:p>
    <w:p w:rsidR="001E1C59" w:rsidRDefault="001E1C59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«РН-Шельф-Арктика»                        ИНН 7706230432;</w:t>
      </w:r>
    </w:p>
    <w:p w:rsidR="001E1C59" w:rsidRDefault="001E1C59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Открытое акционерное общество «Внипинефть» ИНН 7701007624;</w:t>
      </w:r>
    </w:p>
    <w:p w:rsidR="001E1C59" w:rsidRDefault="001E1C59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«Артания» ИНН 7705950910;</w:t>
      </w:r>
    </w:p>
    <w:p w:rsidR="00DA511C" w:rsidRDefault="001E1C59" w:rsidP="00D50D2C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«Геострой» ИНН 7705568028,</w:t>
      </w:r>
    </w:p>
    <w:p w:rsidR="0002625F" w:rsidRDefault="0002625F">
      <w:pPr>
        <w:rPr>
          <w:spacing w:val="-1"/>
        </w:rPr>
      </w:pPr>
      <w:r>
        <w:t>а так же доложил о результатах проведения контрольной плановой проверки и соблюдения членом Союза</w:t>
      </w:r>
      <w:r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pPr>
        <w:rPr>
          <w:spacing w:val="-1"/>
        </w:rPr>
      </w:pPr>
    </w:p>
    <w:p w:rsidR="0002625F" w:rsidRDefault="0002625F">
      <w:r>
        <w:t>Замечаний и других предложений не поступило.</w:t>
      </w:r>
    </w:p>
    <w:p w:rsidR="0002625F" w:rsidRDefault="0002625F">
      <w:pPr>
        <w:jc w:val="both"/>
        <w:rPr>
          <w:b/>
          <w:bCs/>
        </w:rPr>
      </w:pPr>
    </w:p>
    <w:p w:rsidR="00762D39" w:rsidRDefault="00762D39">
      <w:pPr>
        <w:jc w:val="both"/>
        <w:rPr>
          <w:b/>
          <w:bCs/>
        </w:rPr>
      </w:pPr>
    </w:p>
    <w:p w:rsidR="001E1C59" w:rsidRDefault="001E1C59">
      <w:pPr>
        <w:jc w:val="both"/>
        <w:rPr>
          <w:b/>
          <w:bCs/>
        </w:rPr>
      </w:pPr>
    </w:p>
    <w:p w:rsidR="001E1C59" w:rsidRDefault="001E1C59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:rsidR="00413092" w:rsidRDefault="00413092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02625F" w:rsidRPr="007F5556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1E1C59">
        <w:t xml:space="preserve">СРО </w:t>
      </w:r>
      <w:r>
        <w:t xml:space="preserve">Союз </w:t>
      </w:r>
      <w:r w:rsidR="001E1C59">
        <w:t>«</w:t>
      </w:r>
      <w:r>
        <w:t>Роснефть-Изыскания", в том числе о требованиях к членам, о размере, порядке расчета и уплаты вступительного, членск</w:t>
      </w:r>
      <w:r w:rsidR="001E1C59">
        <w:t xml:space="preserve">их и иных взносов"; Устава СРО </w:t>
      </w:r>
      <w:r>
        <w:t xml:space="preserve">Союз </w:t>
      </w:r>
      <w:r w:rsidR="001E1C59">
        <w:t>«</w:t>
      </w:r>
      <w:r>
        <w:t>Роснефть-Изыскания"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-  </w:t>
      </w:r>
      <w:r w:rsidR="00FB0083">
        <w:t>членов С</w:t>
      </w:r>
      <w:r w:rsidR="004910FD">
        <w:t>оюза</w:t>
      </w:r>
      <w:r w:rsidR="007F5556">
        <w:t>:</w:t>
      </w:r>
    </w:p>
    <w:p w:rsidR="001E1C59" w:rsidRDefault="001E1C59" w:rsidP="001E1C59">
      <w:pPr>
        <w:pStyle w:val="a4"/>
        <w:numPr>
          <w:ilvl w:val="0"/>
          <w:numId w:val="13"/>
        </w:numPr>
        <w:rPr>
          <w:b/>
          <w:bCs/>
        </w:rPr>
      </w:pPr>
      <w:bookmarkStart w:id="0" w:name="_GoBack"/>
      <w:bookmarkEnd w:id="0"/>
      <w:r>
        <w:rPr>
          <w:b/>
          <w:bCs/>
        </w:rPr>
        <w:t>1.Общество с ограниченной ответственностью «Промышленный консалтинг» ИНН 7202245831;</w:t>
      </w:r>
    </w:p>
    <w:p w:rsidR="001E1C59" w:rsidRDefault="001E1C59" w:rsidP="001E1C59">
      <w:pPr>
        <w:pStyle w:val="a4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«Тюменский нефтяной научный центр» ИНН 7202157173;</w:t>
      </w:r>
    </w:p>
    <w:p w:rsidR="001E1C59" w:rsidRDefault="001E1C59" w:rsidP="001E1C59">
      <w:pPr>
        <w:pStyle w:val="a4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«ТюменьПромИзыскания»                 ИНН 7204100045;</w:t>
      </w:r>
    </w:p>
    <w:p w:rsidR="001E1C59" w:rsidRDefault="001E1C59" w:rsidP="001E1C59">
      <w:pPr>
        <w:pStyle w:val="a4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«Тюменский институт инженерных систем «Инновация» ИНН 7203279230;</w:t>
      </w:r>
    </w:p>
    <w:p w:rsidR="001E1C59" w:rsidRDefault="001E1C59" w:rsidP="001E1C59">
      <w:pPr>
        <w:pStyle w:val="a4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Публичное акционерное общество «Гипротюменнефтегаз» ИНН 7202017289;</w:t>
      </w:r>
    </w:p>
    <w:p w:rsidR="001E1C59" w:rsidRDefault="001E1C59" w:rsidP="001E1C59">
      <w:pPr>
        <w:pStyle w:val="a4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«Спецгео» ИНН 7104509571;</w:t>
      </w:r>
    </w:p>
    <w:p w:rsidR="001E1C59" w:rsidRDefault="001E1C59" w:rsidP="001E1C59">
      <w:pPr>
        <w:pStyle w:val="a4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«Лаборатория поиска подземных коммуникаций» ИНН 5502029877;</w:t>
      </w:r>
    </w:p>
    <w:p w:rsidR="001E1C59" w:rsidRDefault="001E1C59" w:rsidP="001E1C59">
      <w:pPr>
        <w:pStyle w:val="a4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«РН-Эксплорейшн»                              ИНН 7706230432;</w:t>
      </w:r>
    </w:p>
    <w:p w:rsidR="001E1C59" w:rsidRDefault="001E1C59" w:rsidP="001E1C59">
      <w:pPr>
        <w:pStyle w:val="a4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«РН-Шельф-Арктика»                        ИНН 7706230432;</w:t>
      </w:r>
    </w:p>
    <w:p w:rsidR="001E1C59" w:rsidRDefault="001E1C59" w:rsidP="001E1C59">
      <w:pPr>
        <w:pStyle w:val="a4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Открытое акционерное общество «Внипинефть» ИНН 7701007624;</w:t>
      </w:r>
    </w:p>
    <w:p w:rsidR="001E1C59" w:rsidRDefault="001E1C59" w:rsidP="001E1C59">
      <w:pPr>
        <w:pStyle w:val="a4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«Артания» ИНН 7705950910;</w:t>
      </w:r>
    </w:p>
    <w:p w:rsidR="001E1C59" w:rsidRDefault="001E1C59" w:rsidP="001E1C59">
      <w:pPr>
        <w:pStyle w:val="a4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Общество с ограниченной ответственн</w:t>
      </w:r>
      <w:r w:rsidR="001320F8">
        <w:rPr>
          <w:b/>
          <w:bCs/>
        </w:rPr>
        <w:t>остью «Геострой» ИНН 7705568028.</w:t>
      </w:r>
    </w:p>
    <w:p w:rsidR="0002625F" w:rsidRDefault="0002625F">
      <w:pPr>
        <w:pStyle w:val="a4"/>
        <w:ind w:left="426"/>
        <w:rPr>
          <w:b/>
          <w:bCs/>
        </w:rPr>
      </w:pPr>
    </w:p>
    <w:p w:rsidR="0050374C" w:rsidRDefault="0050374C">
      <w:pPr>
        <w:pStyle w:val="a4"/>
        <w:ind w:left="426"/>
        <w:rPr>
          <w:b/>
          <w:bCs/>
        </w:rPr>
      </w:pPr>
    </w:p>
    <w:p w:rsidR="0002625F" w:rsidRDefault="0002625F">
      <w:pPr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И.П.Бугаев</w:t>
      </w:r>
    </w:p>
    <w:p w:rsidR="0002625F" w:rsidRDefault="0002625F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Н.Н.Хавка</w:t>
      </w:r>
    </w:p>
    <w:sectPr w:rsidR="0002625F" w:rsidSect="0002625F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6A" w:rsidRDefault="00DB496A" w:rsidP="0002625F">
      <w:r>
        <w:separator/>
      </w:r>
    </w:p>
  </w:endnote>
  <w:endnote w:type="continuationSeparator" w:id="1">
    <w:p w:rsidR="00DB496A" w:rsidRDefault="00DB496A" w:rsidP="0002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6A" w:rsidRDefault="00DB496A" w:rsidP="0002625F">
      <w:r>
        <w:separator/>
      </w:r>
    </w:p>
  </w:footnote>
  <w:footnote w:type="continuationSeparator" w:id="1">
    <w:p w:rsidR="00DB496A" w:rsidRDefault="00DB496A" w:rsidP="0002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5F" w:rsidRDefault="0002625F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426"/>
    <w:multiLevelType w:val="hybridMultilevel"/>
    <w:tmpl w:val="34F0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4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5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6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7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D8"/>
    <w:multiLevelType w:val="hybridMultilevel"/>
    <w:tmpl w:val="7FE6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5F"/>
    <w:rsid w:val="0002625F"/>
    <w:rsid w:val="000678D7"/>
    <w:rsid w:val="001118A2"/>
    <w:rsid w:val="001320F8"/>
    <w:rsid w:val="00152D25"/>
    <w:rsid w:val="00173CC5"/>
    <w:rsid w:val="001E1C59"/>
    <w:rsid w:val="001E7862"/>
    <w:rsid w:val="002068CF"/>
    <w:rsid w:val="0026798C"/>
    <w:rsid w:val="00412D12"/>
    <w:rsid w:val="00413092"/>
    <w:rsid w:val="004910FD"/>
    <w:rsid w:val="004C0DA8"/>
    <w:rsid w:val="0050374C"/>
    <w:rsid w:val="005D3F39"/>
    <w:rsid w:val="00673F59"/>
    <w:rsid w:val="006B7E92"/>
    <w:rsid w:val="00750F44"/>
    <w:rsid w:val="00762D39"/>
    <w:rsid w:val="007F5556"/>
    <w:rsid w:val="00807EE9"/>
    <w:rsid w:val="00937A2F"/>
    <w:rsid w:val="009B2522"/>
    <w:rsid w:val="00AB597B"/>
    <w:rsid w:val="00B11EA6"/>
    <w:rsid w:val="00BA7FBC"/>
    <w:rsid w:val="00CE5987"/>
    <w:rsid w:val="00CF3788"/>
    <w:rsid w:val="00D50D2C"/>
    <w:rsid w:val="00DA511C"/>
    <w:rsid w:val="00DB496A"/>
    <w:rsid w:val="00E82027"/>
    <w:rsid w:val="00F37D0D"/>
    <w:rsid w:val="00F7565C"/>
    <w:rsid w:val="00FB0083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portnyh</dc:creator>
  <cp:lastModifiedBy>Abramovskih</cp:lastModifiedBy>
  <cp:revision>4</cp:revision>
  <cp:lastPrinted>2018-08-06T13:02:00Z</cp:lastPrinted>
  <dcterms:created xsi:type="dcterms:W3CDTF">2018-10-29T12:08:00Z</dcterms:created>
  <dcterms:modified xsi:type="dcterms:W3CDTF">2018-10-30T10:36:00Z</dcterms:modified>
</cp:coreProperties>
</file>