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59" w:rsidRDefault="001E1C59">
      <w:pPr>
        <w:pStyle w:val="a3"/>
        <w:spacing w:after="0"/>
        <w:jc w:val="center"/>
        <w:rPr>
          <w:b/>
          <w:bCs/>
          <w:color w:val="000000"/>
        </w:rPr>
      </w:pPr>
    </w:p>
    <w:p w:rsidR="001E1C59" w:rsidRDefault="001E1C59">
      <w:pPr>
        <w:pStyle w:val="a3"/>
        <w:spacing w:after="0"/>
        <w:jc w:val="center"/>
        <w:rPr>
          <w:b/>
          <w:bCs/>
          <w:color w:val="000000"/>
        </w:rPr>
      </w:pPr>
    </w:p>
    <w:p w:rsidR="0002625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085DBA">
        <w:rPr>
          <w:b/>
          <w:bCs/>
          <w:color w:val="000000"/>
        </w:rPr>
        <w:t>5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1E1C59">
        <w:rPr>
          <w:b/>
          <w:bCs/>
        </w:rPr>
        <w:t xml:space="preserve"> </w:t>
      </w:r>
      <w:r>
        <w:rPr>
          <w:b/>
          <w:bCs/>
        </w:rPr>
        <w:t xml:space="preserve">Союз </w:t>
      </w:r>
      <w:r w:rsidR="001E1C59">
        <w:rPr>
          <w:b/>
          <w:bCs/>
        </w:rPr>
        <w:t>«</w:t>
      </w:r>
      <w:r>
        <w:rPr>
          <w:b/>
          <w:bCs/>
        </w:rPr>
        <w:t>Роснефть-Изыскания</w:t>
      </w:r>
      <w:r w:rsidR="001E1C59">
        <w:rPr>
          <w:b/>
          <w:bCs/>
        </w:rPr>
        <w:t>»</w:t>
      </w:r>
    </w:p>
    <w:p w:rsidR="0002625F" w:rsidRDefault="00DA511C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085DBA">
        <w:rPr>
          <w:i/>
          <w:iCs/>
          <w:sz w:val="22"/>
          <w:szCs w:val="22"/>
        </w:rPr>
        <w:t>0</w:t>
      </w:r>
      <w:r w:rsidR="0002625F">
        <w:rPr>
          <w:i/>
          <w:iCs/>
          <w:sz w:val="22"/>
          <w:szCs w:val="22"/>
        </w:rPr>
        <w:t xml:space="preserve"> </w:t>
      </w:r>
      <w:r w:rsidR="00085DBA">
        <w:rPr>
          <w:i/>
          <w:iCs/>
          <w:sz w:val="22"/>
          <w:szCs w:val="22"/>
        </w:rPr>
        <w:t>ноября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 xml:space="preserve"> 2018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ул.Большая Якиманка, д.33/13, стр.2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>, Чечерин Д.А.</w:t>
      </w:r>
    </w:p>
    <w:p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right="-1"/>
        <w:jc w:val="center"/>
        <w:outlineLvl w:val="0"/>
      </w:pPr>
      <w:r>
        <w:t>ПОВЕСТКА  ДНЯ: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left="720" w:right="-1"/>
        <w:jc w:val="both"/>
        <w:outlineLvl w:val="0"/>
        <w:rPr>
          <w:b/>
          <w:bCs/>
        </w:rPr>
      </w:pPr>
    </w:p>
    <w:p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:rsidR="00085DBA" w:rsidRPr="00085DBA" w:rsidRDefault="009B2522" w:rsidP="00085DBA">
      <w:pPr>
        <w:pStyle w:val="a4"/>
        <w:numPr>
          <w:ilvl w:val="0"/>
          <w:numId w:val="1"/>
        </w:numPr>
        <w:rPr>
          <w:spacing w:val="-1"/>
        </w:rPr>
      </w:pPr>
      <w:r>
        <w:rPr>
          <w:b/>
          <w:bCs/>
        </w:rPr>
        <w:t xml:space="preserve">Общество с ограниченной ответственностью </w:t>
      </w:r>
      <w:r w:rsidR="00D50D2C">
        <w:rPr>
          <w:b/>
          <w:bCs/>
        </w:rPr>
        <w:t>«</w:t>
      </w:r>
      <w:r w:rsidR="00085DBA">
        <w:rPr>
          <w:b/>
          <w:bCs/>
        </w:rPr>
        <w:t>Средневолжская землеустроительная компания» ИНН 6316089704;</w:t>
      </w:r>
    </w:p>
    <w:p w:rsidR="00085DBA" w:rsidRPr="00085DBA" w:rsidRDefault="00085DBA" w:rsidP="00085DBA">
      <w:pPr>
        <w:pStyle w:val="a4"/>
        <w:numPr>
          <w:ilvl w:val="0"/>
          <w:numId w:val="1"/>
        </w:numPr>
        <w:rPr>
          <w:spacing w:val="-1"/>
        </w:rPr>
      </w:pPr>
      <w:r>
        <w:rPr>
          <w:b/>
          <w:bCs/>
        </w:rPr>
        <w:t>Общество с ограниченной ответственностью «Самарский научно-исследовательский и проектный институт нефтедобычи» ИНН 6316058992;</w:t>
      </w:r>
    </w:p>
    <w:p w:rsidR="00050E4A" w:rsidRPr="00050E4A" w:rsidRDefault="00085DBA" w:rsidP="00085DBA">
      <w:pPr>
        <w:pStyle w:val="a4"/>
        <w:numPr>
          <w:ilvl w:val="0"/>
          <w:numId w:val="1"/>
        </w:numPr>
        <w:rPr>
          <w:spacing w:val="-1"/>
        </w:rPr>
      </w:pPr>
      <w:r>
        <w:rPr>
          <w:b/>
          <w:bCs/>
        </w:rPr>
        <w:t>Публичное акционерное общество «Самарский инсти</w:t>
      </w:r>
      <w:r w:rsidR="00050E4A">
        <w:rPr>
          <w:b/>
          <w:bCs/>
        </w:rPr>
        <w:t>т</w:t>
      </w:r>
      <w:r>
        <w:rPr>
          <w:b/>
          <w:bCs/>
        </w:rPr>
        <w:t xml:space="preserve">ут </w:t>
      </w:r>
      <w:r w:rsidR="00050E4A">
        <w:rPr>
          <w:b/>
          <w:bCs/>
        </w:rPr>
        <w:t>по проектированию предприятий нефтегазодобывающей и нефтехимической промышленности» ИНН 6316012356;</w:t>
      </w:r>
    </w:p>
    <w:p w:rsidR="00050E4A" w:rsidRPr="00050E4A" w:rsidRDefault="00050E4A" w:rsidP="00085DBA">
      <w:pPr>
        <w:pStyle w:val="a4"/>
        <w:numPr>
          <w:ilvl w:val="0"/>
          <w:numId w:val="1"/>
        </w:numPr>
        <w:rPr>
          <w:spacing w:val="-1"/>
        </w:rPr>
      </w:pPr>
      <w:r>
        <w:rPr>
          <w:b/>
          <w:bCs/>
        </w:rPr>
        <w:t>Акционерное общество «Самаранефтегаз» ИНН 6315229162;</w:t>
      </w:r>
    </w:p>
    <w:p w:rsidR="00050E4A" w:rsidRPr="00050E4A" w:rsidRDefault="00050E4A" w:rsidP="00085DBA">
      <w:pPr>
        <w:pStyle w:val="a4"/>
        <w:numPr>
          <w:ilvl w:val="0"/>
          <w:numId w:val="1"/>
        </w:numPr>
        <w:rPr>
          <w:spacing w:val="-1"/>
        </w:rPr>
      </w:pPr>
      <w:r>
        <w:rPr>
          <w:b/>
          <w:bCs/>
        </w:rPr>
        <w:t>Акционерное общество «Отрадненский газоперерабатывающий завод»                  ИНН 6340005960;</w:t>
      </w:r>
    </w:p>
    <w:p w:rsidR="00050E4A" w:rsidRPr="00050E4A" w:rsidRDefault="00050E4A" w:rsidP="00085DBA">
      <w:pPr>
        <w:pStyle w:val="a4"/>
        <w:numPr>
          <w:ilvl w:val="0"/>
          <w:numId w:val="1"/>
        </w:numPr>
        <w:rPr>
          <w:spacing w:val="-1"/>
        </w:rPr>
      </w:pPr>
      <w:r>
        <w:rPr>
          <w:b/>
          <w:bCs/>
        </w:rPr>
        <w:t>Акционерное общество «Нефтегорский газоперерабатывающий завод»                  ИНН 6377005317;</w:t>
      </w:r>
    </w:p>
    <w:p w:rsidR="00050E4A" w:rsidRPr="00050E4A" w:rsidRDefault="00050E4A" w:rsidP="00085DBA">
      <w:pPr>
        <w:pStyle w:val="a4"/>
        <w:numPr>
          <w:ilvl w:val="0"/>
          <w:numId w:val="1"/>
        </w:numPr>
        <w:rPr>
          <w:spacing w:val="-1"/>
        </w:rPr>
      </w:pPr>
      <w:r>
        <w:rPr>
          <w:b/>
          <w:bCs/>
        </w:rPr>
        <w:t>Акционерное общество «Научно-Производственное предприятие «Биотехпрогресс» ИНН 4708000799;</w:t>
      </w:r>
    </w:p>
    <w:p w:rsidR="00050E4A" w:rsidRPr="00050E4A" w:rsidRDefault="00050E4A" w:rsidP="00085DBA">
      <w:pPr>
        <w:pStyle w:val="a4"/>
        <w:numPr>
          <w:ilvl w:val="0"/>
          <w:numId w:val="1"/>
        </w:numPr>
        <w:rPr>
          <w:spacing w:val="-1"/>
        </w:rPr>
      </w:pPr>
      <w:r>
        <w:rPr>
          <w:b/>
          <w:bCs/>
        </w:rPr>
        <w:t>Акционерное общество «Северо-западный центр разминирования и специальных работ» ИНН 7802775189;</w:t>
      </w:r>
    </w:p>
    <w:p w:rsidR="00085DBA" w:rsidRPr="00085DBA" w:rsidRDefault="00050E4A" w:rsidP="00085DBA">
      <w:pPr>
        <w:pStyle w:val="a4"/>
        <w:numPr>
          <w:ilvl w:val="0"/>
          <w:numId w:val="1"/>
        </w:numPr>
        <w:rPr>
          <w:spacing w:val="-1"/>
        </w:rPr>
      </w:pPr>
      <w:r>
        <w:rPr>
          <w:b/>
          <w:bCs/>
        </w:rPr>
        <w:t>Общество с ограниченной ответственностью «Дальневосточный проектный институт «Востокпроектверфь» ИНН 2536207610,</w:t>
      </w:r>
    </w:p>
    <w:p w:rsidR="0002625F" w:rsidRDefault="0002625F" w:rsidP="00050E4A">
      <w:pPr>
        <w:pStyle w:val="a4"/>
        <w:ind w:left="426"/>
        <w:rPr>
          <w:spacing w:val="-1"/>
        </w:rPr>
      </w:pPr>
      <w:r>
        <w:t>а так же доложил о результатах проведения контрольной плановой проверки и соблюдения членом Союза</w:t>
      </w:r>
      <w:r>
        <w:rPr>
          <w:spacing w:val="-1"/>
        </w:rPr>
        <w:t xml:space="preserve"> требований, стандартов и правил саморегулируемой организации.</w:t>
      </w:r>
    </w:p>
    <w:p w:rsidR="0002625F" w:rsidRDefault="0002625F">
      <w:pPr>
        <w:rPr>
          <w:spacing w:val="-1"/>
        </w:rPr>
      </w:pPr>
    </w:p>
    <w:p w:rsidR="0002625F" w:rsidRDefault="0002625F">
      <w:r>
        <w:t>Замечаний и других предложений не поступило.</w:t>
      </w:r>
    </w:p>
    <w:p w:rsidR="0002625F" w:rsidRDefault="0002625F">
      <w:pPr>
        <w:jc w:val="both"/>
        <w:rPr>
          <w:b/>
          <w:bCs/>
        </w:rPr>
      </w:pPr>
    </w:p>
    <w:p w:rsidR="00762D39" w:rsidRDefault="00762D39">
      <w:pPr>
        <w:jc w:val="both"/>
        <w:rPr>
          <w:b/>
          <w:bCs/>
        </w:rPr>
      </w:pPr>
    </w:p>
    <w:p w:rsidR="001E1C59" w:rsidRDefault="001E1C59">
      <w:pPr>
        <w:jc w:val="both"/>
        <w:rPr>
          <w:b/>
          <w:bCs/>
        </w:rPr>
      </w:pPr>
    </w:p>
    <w:p w:rsidR="001E1C59" w:rsidRDefault="001E1C59">
      <w:pPr>
        <w:jc w:val="both"/>
        <w:rPr>
          <w:b/>
          <w:bCs/>
        </w:rPr>
      </w:pPr>
    </w:p>
    <w:p w:rsidR="00050E4A" w:rsidRDefault="00050E4A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:rsidR="00413092" w:rsidRDefault="00413092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:rsidR="0002625F" w:rsidRPr="007F5556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1E1C59">
        <w:t xml:space="preserve">СРО </w:t>
      </w:r>
      <w:r>
        <w:t xml:space="preserve">Союз </w:t>
      </w:r>
      <w:r w:rsidR="001E1C59">
        <w:t>«</w:t>
      </w:r>
      <w:r>
        <w:t>Роснефть-Изыскания", в том числе о требованиях к членам, о размере, порядке расчета и уплаты вступительного, членск</w:t>
      </w:r>
      <w:r w:rsidR="001E1C59">
        <w:t xml:space="preserve">их и иных взносов"; Устава СРО </w:t>
      </w:r>
      <w:r>
        <w:t xml:space="preserve">Союз </w:t>
      </w:r>
      <w:r w:rsidR="001E1C59">
        <w:t>«</w:t>
      </w:r>
      <w:r>
        <w:t>Роснефть-Изыскания"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-  </w:t>
      </w:r>
      <w:r w:rsidR="00FB0083">
        <w:t>членов С</w:t>
      </w:r>
      <w:r w:rsidR="004910FD">
        <w:t>оюза</w:t>
      </w:r>
      <w:r w:rsidR="007F5556">
        <w:t>:</w:t>
      </w:r>
    </w:p>
    <w:p w:rsidR="00050E4A" w:rsidRPr="00085DBA" w:rsidRDefault="00050E4A" w:rsidP="00050E4A">
      <w:pPr>
        <w:pStyle w:val="a4"/>
        <w:numPr>
          <w:ilvl w:val="0"/>
          <w:numId w:val="15"/>
        </w:numPr>
        <w:rPr>
          <w:spacing w:val="-1"/>
        </w:rPr>
      </w:pPr>
      <w:bookmarkStart w:id="0" w:name="_GoBack"/>
      <w:bookmarkEnd w:id="0"/>
      <w:r>
        <w:rPr>
          <w:b/>
          <w:bCs/>
        </w:rPr>
        <w:t>Общество с ограниченной ответственностью «Средневолжская землеустроительная компания» ИНН 6316089704;</w:t>
      </w:r>
    </w:p>
    <w:p w:rsidR="00050E4A" w:rsidRPr="00085DBA" w:rsidRDefault="00050E4A" w:rsidP="00050E4A">
      <w:pPr>
        <w:pStyle w:val="a4"/>
        <w:numPr>
          <w:ilvl w:val="0"/>
          <w:numId w:val="15"/>
        </w:numPr>
        <w:rPr>
          <w:spacing w:val="-1"/>
        </w:rPr>
      </w:pPr>
      <w:r>
        <w:rPr>
          <w:b/>
          <w:bCs/>
        </w:rPr>
        <w:t>Общество с ограниченной ответственностью «Самарский научно-исследовательский и проектный институт нефтедобычи» ИНН 6316058992;</w:t>
      </w:r>
    </w:p>
    <w:p w:rsidR="00050E4A" w:rsidRPr="00050E4A" w:rsidRDefault="00050E4A" w:rsidP="00050E4A">
      <w:pPr>
        <w:pStyle w:val="a4"/>
        <w:numPr>
          <w:ilvl w:val="0"/>
          <w:numId w:val="15"/>
        </w:numPr>
        <w:rPr>
          <w:spacing w:val="-1"/>
        </w:rPr>
      </w:pPr>
      <w:r>
        <w:rPr>
          <w:b/>
          <w:bCs/>
        </w:rPr>
        <w:t>Публичное акционерное общество «Самарский институт по проектированию предприятий нефтегазодобывающей и нефтехимической промышленности» ИНН 6316012356;</w:t>
      </w:r>
    </w:p>
    <w:p w:rsidR="00050E4A" w:rsidRPr="00050E4A" w:rsidRDefault="00050E4A" w:rsidP="00050E4A">
      <w:pPr>
        <w:pStyle w:val="a4"/>
        <w:numPr>
          <w:ilvl w:val="0"/>
          <w:numId w:val="15"/>
        </w:numPr>
        <w:rPr>
          <w:spacing w:val="-1"/>
        </w:rPr>
      </w:pPr>
      <w:r>
        <w:rPr>
          <w:b/>
          <w:bCs/>
        </w:rPr>
        <w:t>Акционерное общество «Самаранефтегаз» ИНН 6315229162;</w:t>
      </w:r>
    </w:p>
    <w:p w:rsidR="00050E4A" w:rsidRPr="00050E4A" w:rsidRDefault="00050E4A" w:rsidP="00050E4A">
      <w:pPr>
        <w:pStyle w:val="a4"/>
        <w:numPr>
          <w:ilvl w:val="0"/>
          <w:numId w:val="15"/>
        </w:numPr>
        <w:rPr>
          <w:spacing w:val="-1"/>
        </w:rPr>
      </w:pPr>
      <w:r>
        <w:rPr>
          <w:b/>
          <w:bCs/>
        </w:rPr>
        <w:t>Акционерное общество «Отрадненский газоперерабатывающий завод»                  ИНН 6340005960;</w:t>
      </w:r>
    </w:p>
    <w:p w:rsidR="00050E4A" w:rsidRPr="00050E4A" w:rsidRDefault="00050E4A" w:rsidP="00050E4A">
      <w:pPr>
        <w:pStyle w:val="a4"/>
        <w:numPr>
          <w:ilvl w:val="0"/>
          <w:numId w:val="15"/>
        </w:numPr>
        <w:rPr>
          <w:spacing w:val="-1"/>
        </w:rPr>
      </w:pPr>
      <w:r>
        <w:rPr>
          <w:b/>
          <w:bCs/>
        </w:rPr>
        <w:t>Акционерное общество «Нефтегорский газоперерабатывающий завод»                  ИНН 6377005317;</w:t>
      </w:r>
    </w:p>
    <w:p w:rsidR="00050E4A" w:rsidRPr="00050E4A" w:rsidRDefault="00050E4A" w:rsidP="00050E4A">
      <w:pPr>
        <w:pStyle w:val="a4"/>
        <w:numPr>
          <w:ilvl w:val="0"/>
          <w:numId w:val="15"/>
        </w:numPr>
        <w:rPr>
          <w:spacing w:val="-1"/>
        </w:rPr>
      </w:pPr>
      <w:r>
        <w:rPr>
          <w:b/>
          <w:bCs/>
        </w:rPr>
        <w:t>Акционерное общество «Научно-Производственное предприятие «Биотехпрогресс» ИНН 4708000799;</w:t>
      </w:r>
    </w:p>
    <w:p w:rsidR="00050E4A" w:rsidRPr="00050E4A" w:rsidRDefault="00050E4A" w:rsidP="00050E4A">
      <w:pPr>
        <w:pStyle w:val="a4"/>
        <w:numPr>
          <w:ilvl w:val="0"/>
          <w:numId w:val="15"/>
        </w:numPr>
        <w:rPr>
          <w:spacing w:val="-1"/>
        </w:rPr>
      </w:pPr>
      <w:r>
        <w:rPr>
          <w:b/>
          <w:bCs/>
        </w:rPr>
        <w:t>Акционерное общество «Северо-западный центр разминирования и специальных работ» ИНН 7802775189;</w:t>
      </w:r>
    </w:p>
    <w:p w:rsidR="00050E4A" w:rsidRPr="00085DBA" w:rsidRDefault="00050E4A" w:rsidP="00050E4A">
      <w:pPr>
        <w:pStyle w:val="a4"/>
        <w:numPr>
          <w:ilvl w:val="0"/>
          <w:numId w:val="15"/>
        </w:numPr>
        <w:rPr>
          <w:spacing w:val="-1"/>
        </w:rPr>
      </w:pPr>
      <w:r>
        <w:rPr>
          <w:b/>
          <w:bCs/>
        </w:rPr>
        <w:t>Общество с ограниченной ответственностью «Дальневосточный проектный институт «Востокпроектверфь» ИНН 2536207610.</w:t>
      </w:r>
    </w:p>
    <w:p w:rsidR="0002625F" w:rsidRDefault="0002625F">
      <w:pPr>
        <w:pStyle w:val="a4"/>
        <w:ind w:left="426"/>
        <w:rPr>
          <w:b/>
          <w:bCs/>
        </w:rPr>
      </w:pPr>
    </w:p>
    <w:p w:rsidR="0050374C" w:rsidRDefault="0050374C">
      <w:pPr>
        <w:pStyle w:val="a4"/>
        <w:ind w:left="426"/>
        <w:rPr>
          <w:b/>
          <w:bCs/>
        </w:rPr>
      </w:pPr>
    </w:p>
    <w:p w:rsidR="0002625F" w:rsidRDefault="0002625F">
      <w:pPr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И.П.Бугаев</w:t>
      </w:r>
    </w:p>
    <w:p w:rsidR="0002625F" w:rsidRDefault="0002625F">
      <w:pPr>
        <w:pStyle w:val="a3"/>
        <w:spacing w:after="0"/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Н.Н.Хавка</w:t>
      </w:r>
    </w:p>
    <w:sectPr w:rsidR="0002625F" w:rsidSect="0002625F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28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14" w:rsidRDefault="00344B14" w:rsidP="0002625F">
      <w:r>
        <w:separator/>
      </w:r>
    </w:p>
  </w:endnote>
  <w:endnote w:type="continuationSeparator" w:id="1">
    <w:p w:rsidR="00344B14" w:rsidRDefault="00344B14" w:rsidP="0002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14" w:rsidRDefault="00344B14" w:rsidP="0002625F">
      <w:r>
        <w:separator/>
      </w:r>
    </w:p>
  </w:footnote>
  <w:footnote w:type="continuationSeparator" w:id="1">
    <w:p w:rsidR="00344B14" w:rsidRDefault="00344B14" w:rsidP="00026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426"/>
    <w:multiLevelType w:val="hybridMultilevel"/>
    <w:tmpl w:val="34F0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4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5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6">
    <w:nsid w:val="2856255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5609D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>
    <w:nsid w:val="52280DD8"/>
    <w:multiLevelType w:val="hybridMultilevel"/>
    <w:tmpl w:val="7FE6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2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25F"/>
    <w:rsid w:val="0002625F"/>
    <w:rsid w:val="00050E4A"/>
    <w:rsid w:val="000678D7"/>
    <w:rsid w:val="00085DBA"/>
    <w:rsid w:val="001118A2"/>
    <w:rsid w:val="001320F8"/>
    <w:rsid w:val="00152D25"/>
    <w:rsid w:val="00173CC5"/>
    <w:rsid w:val="001E1C59"/>
    <w:rsid w:val="001E7862"/>
    <w:rsid w:val="002068CF"/>
    <w:rsid w:val="0026798C"/>
    <w:rsid w:val="002B6CA8"/>
    <w:rsid w:val="00344B14"/>
    <w:rsid w:val="00412D12"/>
    <w:rsid w:val="00413092"/>
    <w:rsid w:val="004910FD"/>
    <w:rsid w:val="004C0DA8"/>
    <w:rsid w:val="0050374C"/>
    <w:rsid w:val="005D3F39"/>
    <w:rsid w:val="00673F59"/>
    <w:rsid w:val="006B7E92"/>
    <w:rsid w:val="00750F44"/>
    <w:rsid w:val="00762D39"/>
    <w:rsid w:val="007F5556"/>
    <w:rsid w:val="00807EE9"/>
    <w:rsid w:val="00937A2F"/>
    <w:rsid w:val="009B2522"/>
    <w:rsid w:val="00AB597B"/>
    <w:rsid w:val="00B11EA6"/>
    <w:rsid w:val="00BA7FBC"/>
    <w:rsid w:val="00C4464A"/>
    <w:rsid w:val="00CE5987"/>
    <w:rsid w:val="00CF3788"/>
    <w:rsid w:val="00D50D2C"/>
    <w:rsid w:val="00DA511C"/>
    <w:rsid w:val="00DB496A"/>
    <w:rsid w:val="00E82027"/>
    <w:rsid w:val="00F37D0D"/>
    <w:rsid w:val="00F7565C"/>
    <w:rsid w:val="00FB0083"/>
    <w:rsid w:val="00FF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portnyh</dc:creator>
  <cp:lastModifiedBy>Abramovskih</cp:lastModifiedBy>
  <cp:revision>3</cp:revision>
  <cp:lastPrinted>2018-08-06T13:02:00Z</cp:lastPrinted>
  <dcterms:created xsi:type="dcterms:W3CDTF">2018-11-29T08:55:00Z</dcterms:created>
  <dcterms:modified xsi:type="dcterms:W3CDTF">2018-11-29T09:14:00Z</dcterms:modified>
</cp:coreProperties>
</file>