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DD0ED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DD0ED9">
        <w:rPr>
          <w:rFonts w:eastAsia="Arial Unicode MS" w:cs="Times New Roman"/>
          <w:b/>
          <w:color w:val="000000"/>
          <w:kern w:val="24"/>
          <w:szCs w:val="24"/>
        </w:rPr>
        <w:t>3</w:t>
      </w:r>
      <w:r w:rsidR="00B91C1E">
        <w:rPr>
          <w:rFonts w:eastAsia="Arial Unicode MS" w:cs="Times New Roman"/>
          <w:b/>
          <w:color w:val="000000"/>
          <w:kern w:val="24"/>
          <w:szCs w:val="24"/>
        </w:rPr>
        <w:t>7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B91C1E" w:rsidP="00B91C1E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14 но</w:t>
            </w:r>
            <w:r w:rsidR="00162291">
              <w:rPr>
                <w:color w:val="auto"/>
              </w:rPr>
              <w:t>ября</w:t>
            </w:r>
            <w:r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2018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час. до 1</w:t>
            </w:r>
            <w:r>
              <w:rPr>
                <w:color w:val="auto"/>
              </w:rPr>
              <w:t>1</w:t>
            </w:r>
            <w:r w:rsidR="00C636D1">
              <w:rPr>
                <w:color w:val="auto"/>
              </w:rPr>
              <w:t>-3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91C1E" w:rsidRPr="00D437B2" w:rsidRDefault="00B70626" w:rsidP="00B91C1E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B91C1E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</w:t>
      </w:r>
      <w:r w:rsidR="00B91C1E">
        <w:rPr>
          <w:rFonts w:eastAsia="Arial Unicode MS" w:cs="Times New Roman"/>
          <w:color w:val="000000"/>
          <w:kern w:val="24"/>
          <w:szCs w:val="24"/>
        </w:rPr>
        <w:t>Г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>енеральный директор</w:t>
      </w:r>
      <w:r w:rsidR="00B91C1E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C65574" w:rsidRPr="00D437B2" w:rsidRDefault="00C6557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Pr="00D437B2" w:rsidRDefault="00B054A1" w:rsidP="00C65574">
      <w:pPr>
        <w:widowControl w:val="0"/>
        <w:suppressAutoHyphens/>
        <w:spacing w:after="0" w:line="312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CD6DF5" w:rsidRDefault="00CD6DF5" w:rsidP="00C65574">
      <w:pPr>
        <w:pStyle w:val="af3"/>
        <w:numPr>
          <w:ilvl w:val="0"/>
          <w:numId w:val="5"/>
        </w:numPr>
        <w:spacing w:line="312" w:lineRule="auto"/>
        <w:ind w:left="0" w:firstLine="349"/>
        <w:jc w:val="both"/>
        <w:rPr>
          <w:rFonts w:eastAsia="Times New Roman"/>
          <w:szCs w:val="24"/>
          <w:lang w:eastAsia="ru-RU"/>
        </w:rPr>
      </w:pPr>
      <w:bookmarkStart w:id="0" w:name="_Hlk528579367"/>
      <w:r w:rsidRPr="00CD6DF5">
        <w:rPr>
          <w:rFonts w:eastAsia="Times New Roman"/>
          <w:szCs w:val="24"/>
          <w:lang w:eastAsia="ru-RU"/>
        </w:rPr>
        <w:t xml:space="preserve">О </w:t>
      </w:r>
      <w:bookmarkEnd w:id="0"/>
      <w:r w:rsidR="00B91C1E">
        <w:rPr>
          <w:rFonts w:eastAsia="Times New Roman"/>
          <w:szCs w:val="24"/>
          <w:lang w:eastAsia="ru-RU"/>
        </w:rPr>
        <w:t>формировании совместной рабочей группы Союза</w:t>
      </w:r>
      <w:r w:rsidRPr="00CD6DF5">
        <w:rPr>
          <w:rFonts w:eastAsia="Times New Roman"/>
          <w:szCs w:val="24"/>
          <w:lang w:eastAsia="ru-RU"/>
        </w:rPr>
        <w:t>.</w:t>
      </w:r>
    </w:p>
    <w:p w:rsidR="00CD6DF5" w:rsidRDefault="00CD6DF5" w:rsidP="00C65574">
      <w:pPr>
        <w:spacing w:after="0" w:line="312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B91C1E" w:rsidRDefault="00B91C1E" w:rsidP="00C65574">
      <w:pPr>
        <w:spacing w:after="0" w:line="312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CD6DF5" w:rsidRPr="00B91C1E" w:rsidRDefault="00CD6DF5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«</w:t>
      </w:r>
      <w:r w:rsidR="00B91C1E" w:rsidRPr="00B91C1E">
        <w:rPr>
          <w:rFonts w:eastAsia="Arial Unicode MS" w:cs="Times New Roman"/>
          <w:color w:val="000000"/>
          <w:kern w:val="24"/>
          <w:szCs w:val="24"/>
        </w:rPr>
        <w:t>О формировании совместной рабочей группы Союза</w:t>
      </w:r>
      <w:r w:rsidRPr="00B91C1E">
        <w:rPr>
          <w:rFonts w:eastAsia="Arial Unicode MS" w:cs="Times New Roman"/>
          <w:color w:val="000000"/>
          <w:kern w:val="24"/>
          <w:szCs w:val="24"/>
        </w:rPr>
        <w:t>».</w:t>
      </w:r>
    </w:p>
    <w:p w:rsidR="00CD6DF5" w:rsidRPr="00B91C1E" w:rsidRDefault="00CD6DF5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CD6DF5" w:rsidRPr="00C65574" w:rsidRDefault="00CD6DF5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C65574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B91C1E" w:rsidRPr="00B91C1E" w:rsidRDefault="00CD6DF5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Информацию</w:t>
      </w:r>
      <w:r w:rsidR="00B91C1E" w:rsidRPr="00B91C1E">
        <w:rPr>
          <w:rFonts w:eastAsia="Arial Unicode MS" w:cs="Times New Roman"/>
          <w:color w:val="000000"/>
          <w:kern w:val="24"/>
          <w:szCs w:val="24"/>
        </w:rPr>
        <w:t xml:space="preserve"> Генерального директора Союза о необходимости формирования совместной рабочей группы Союза, в целях выработки единого подхода, отвечающего интересам профессионального сообщества, в сферу интересов и ответственности которой, будет входить:</w:t>
      </w:r>
    </w:p>
    <w:p w:rsidR="00B91C1E" w:rsidRPr="00B91C1E" w:rsidRDefault="00B91C1E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1. Анализ поступивших предложений от организаций - членов Союза по вопросам инженерных изысканий (ИИ);</w:t>
      </w:r>
    </w:p>
    <w:p w:rsidR="00B91C1E" w:rsidRPr="00B91C1E" w:rsidRDefault="00B91C1E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2. Определение приоритетных направлений развития и программы разработки предложений в области технического регулирования по вопросам ИИ;</w:t>
      </w:r>
    </w:p>
    <w:p w:rsidR="00B91C1E" w:rsidRPr="00B91C1E" w:rsidRDefault="00B91C1E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3. Формирование единых предложений для представления таких предложений на утверждение Совету Союза по вопросам ИИ;</w:t>
      </w:r>
    </w:p>
    <w:p w:rsidR="00B91C1E" w:rsidRPr="00B91C1E" w:rsidRDefault="00B91C1E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4. Проведение планового анализа действующего законодательства в строительной сфере, законодательства в области технического регулирования и ценообразования по вопросам ИИ.</w:t>
      </w:r>
    </w:p>
    <w:p w:rsidR="00B91C1E" w:rsidRDefault="00B91C1E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t>Союз полагает целесообразным гарантировать полное обеспечение деятельности такой группы, включая организационное обеспечение.</w:t>
      </w:r>
    </w:p>
    <w:p w:rsidR="00C65574" w:rsidRPr="00B91C1E" w:rsidRDefault="00C65574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B91C1E" w:rsidRPr="00B91C1E" w:rsidRDefault="00B91C1E" w:rsidP="00C65574">
      <w:pPr>
        <w:widowControl w:val="0"/>
        <w:suppressAutoHyphens/>
        <w:spacing w:after="0" w:line="312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B91C1E">
        <w:rPr>
          <w:rFonts w:eastAsia="Arial Unicode MS" w:cs="Times New Roman"/>
          <w:color w:val="000000"/>
          <w:kern w:val="24"/>
          <w:szCs w:val="24"/>
        </w:rPr>
        <w:lastRenderedPageBreak/>
        <w:t>Итоги деятельности такой совместной рабочей группы должны обеспечить вовлеченность работников организаций в процесс формирования предложений и участие в обсуждении разрабатываемых проектов, позволить более открыто и качественно формировать предложения, что в полной мере должно соответствовать интересам организаций – членов Союза.</w:t>
      </w:r>
    </w:p>
    <w:p w:rsidR="00B91C1E" w:rsidRDefault="00B91C1E" w:rsidP="00C65574">
      <w:pPr>
        <w:widowControl w:val="0"/>
        <w:suppressAutoHyphens/>
        <w:spacing w:after="0" w:line="312" w:lineRule="auto"/>
        <w:jc w:val="both"/>
        <w:rPr>
          <w:rFonts w:cs="Times New Roman"/>
          <w:b/>
          <w:szCs w:val="24"/>
        </w:rPr>
      </w:pPr>
    </w:p>
    <w:p w:rsidR="00CD6DF5" w:rsidRDefault="00CD6DF5" w:rsidP="00C65574">
      <w:pPr>
        <w:widowControl w:val="0"/>
        <w:suppressAutoHyphens/>
        <w:spacing w:after="0" w:line="312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C65574" w:rsidRDefault="00C65574" w:rsidP="00C65574">
      <w:pPr>
        <w:widowControl w:val="0"/>
        <w:suppressAutoHyphens/>
        <w:spacing w:after="0" w:line="312" w:lineRule="auto"/>
        <w:jc w:val="both"/>
        <w:rPr>
          <w:rFonts w:cs="Times New Roman"/>
          <w:b/>
          <w:szCs w:val="24"/>
        </w:rPr>
      </w:pPr>
    </w:p>
    <w:p w:rsidR="006E2451" w:rsidRDefault="00C65574" w:rsidP="00C65574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 Согласиться с предложением Генерального директора Союза и сформировать совместную рабочую группу, согласно списку (приложение 1)</w:t>
      </w:r>
      <w:r w:rsidR="00496EBB" w:rsidRPr="00496EBB">
        <w:rPr>
          <w:rFonts w:eastAsia="Times New Roman"/>
          <w:szCs w:val="24"/>
        </w:rPr>
        <w:t>.</w:t>
      </w:r>
    </w:p>
    <w:p w:rsidR="00C65574" w:rsidRDefault="00C65574" w:rsidP="00C65574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eastAsia="Times New Roman"/>
          <w:szCs w:val="24"/>
        </w:rPr>
      </w:pPr>
    </w:p>
    <w:p w:rsidR="00C65574" w:rsidRDefault="00C65574" w:rsidP="00C65574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2. Генеральному директору Союза обеспечить </w:t>
      </w:r>
      <w:r w:rsidRPr="00B91C1E">
        <w:rPr>
          <w:rFonts w:eastAsia="Arial Unicode MS" w:cs="Times New Roman"/>
          <w:color w:val="000000"/>
          <w:kern w:val="24"/>
          <w:szCs w:val="24"/>
        </w:rPr>
        <w:t xml:space="preserve">полное обеспечение деятельности </w:t>
      </w:r>
      <w:r>
        <w:rPr>
          <w:rFonts w:eastAsia="Times New Roman"/>
          <w:szCs w:val="24"/>
        </w:rPr>
        <w:t>совместной рабочей группу</w:t>
      </w:r>
      <w:r w:rsidRPr="00B91C1E">
        <w:rPr>
          <w:rFonts w:eastAsia="Arial Unicode MS" w:cs="Times New Roman"/>
          <w:color w:val="000000"/>
          <w:kern w:val="24"/>
          <w:szCs w:val="24"/>
        </w:rPr>
        <w:t xml:space="preserve"> группы, включая организационное обеспечение</w:t>
      </w:r>
      <w:r>
        <w:rPr>
          <w:rFonts w:eastAsia="Arial Unicode MS" w:cs="Times New Roman"/>
          <w:color w:val="000000"/>
          <w:kern w:val="24"/>
          <w:szCs w:val="24"/>
        </w:rPr>
        <w:t>, и назначить секретаря</w:t>
      </w:r>
      <w:r w:rsidRPr="00B91C1E">
        <w:rPr>
          <w:rFonts w:eastAsia="Arial Unicode MS" w:cs="Times New Roman"/>
          <w:color w:val="000000"/>
          <w:kern w:val="24"/>
          <w:szCs w:val="24"/>
        </w:rPr>
        <w:t>.</w:t>
      </w:r>
    </w:p>
    <w:p w:rsidR="00CD6DF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52443D" w:rsidRPr="00BC4FE5" w:rsidRDefault="0052443D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="00C65574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CD6DF5" w:rsidRPr="00BC4FE5" w:rsidRDefault="00CD6DF5" w:rsidP="00CD6D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CD6DF5" w:rsidRPr="00BC4FE5" w:rsidRDefault="00CD6DF5" w:rsidP="00CD6DF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CD6DF5" w:rsidRPr="00BC4FE5" w:rsidRDefault="00CD6DF5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CD6DF5" w:rsidRDefault="00CD6DF5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8A21CA" w:rsidRDefault="008A21CA" w:rsidP="00CD6DF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8A21CA" w:rsidRDefault="008A21C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8A21CA" w:rsidRDefault="008A21C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F702F1" w:rsidRPr="00F26F87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8A21CA" w:rsidRDefault="008A21CA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C65574" w:rsidRDefault="00C65574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8A21CA" w:rsidRDefault="008A21CA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C65574" w:rsidRDefault="00C65574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>Секретарь                                                                                И.П. Бугаев</w:t>
      </w:r>
    </w:p>
    <w:p w:rsidR="00B70626" w:rsidRPr="00585E89" w:rsidRDefault="00B70626" w:rsidP="00F702F1">
      <w:pPr>
        <w:widowControl w:val="0"/>
        <w:suppressAutoHyphens/>
        <w:spacing w:after="0" w:line="240" w:lineRule="auto"/>
        <w:jc w:val="center"/>
        <w:rPr>
          <w:szCs w:val="24"/>
        </w:rPr>
      </w:pPr>
    </w:p>
    <w:sectPr w:rsidR="00B70626" w:rsidRPr="00585E89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D4" w:rsidRDefault="00615FD4" w:rsidP="00C60E56">
      <w:pPr>
        <w:spacing w:after="0" w:line="240" w:lineRule="auto"/>
      </w:pPr>
      <w:r>
        <w:separator/>
      </w:r>
    </w:p>
  </w:endnote>
  <w:endnote w:type="continuationSeparator" w:id="1">
    <w:p w:rsidR="00615FD4" w:rsidRDefault="00615FD4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62494"/>
      <w:docPartObj>
        <w:docPartGallery w:val="Page Numbers (Bottom of Page)"/>
        <w:docPartUnique/>
      </w:docPartObj>
    </w:sdtPr>
    <w:sdtContent>
      <w:p w:rsidR="00A95051" w:rsidRDefault="005B1EF1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C65574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D4" w:rsidRDefault="00615FD4" w:rsidP="00C60E56">
      <w:pPr>
        <w:spacing w:after="0" w:line="240" w:lineRule="auto"/>
      </w:pPr>
      <w:r>
        <w:separator/>
      </w:r>
    </w:p>
  </w:footnote>
  <w:footnote w:type="continuationSeparator" w:id="1">
    <w:p w:rsidR="00615FD4" w:rsidRDefault="00615FD4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6"/>
  </w:num>
  <w:num w:numId="16">
    <w:abstractNumId w:val="21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82B3B"/>
    <w:rsid w:val="0008449B"/>
    <w:rsid w:val="000A26D9"/>
    <w:rsid w:val="000A7B02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36277"/>
    <w:rsid w:val="001403E3"/>
    <w:rsid w:val="00143DA5"/>
    <w:rsid w:val="00146D1D"/>
    <w:rsid w:val="001552AB"/>
    <w:rsid w:val="00160E24"/>
    <w:rsid w:val="00162291"/>
    <w:rsid w:val="001707C4"/>
    <w:rsid w:val="00177763"/>
    <w:rsid w:val="00181EC6"/>
    <w:rsid w:val="00184D96"/>
    <w:rsid w:val="001910CD"/>
    <w:rsid w:val="001923A5"/>
    <w:rsid w:val="00196C00"/>
    <w:rsid w:val="001A0BAC"/>
    <w:rsid w:val="001A3EB4"/>
    <w:rsid w:val="001B02D9"/>
    <w:rsid w:val="001D305F"/>
    <w:rsid w:val="001E2259"/>
    <w:rsid w:val="002420D8"/>
    <w:rsid w:val="002559CD"/>
    <w:rsid w:val="00276AD0"/>
    <w:rsid w:val="00291488"/>
    <w:rsid w:val="002947A8"/>
    <w:rsid w:val="00296720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3125C"/>
    <w:rsid w:val="003370F9"/>
    <w:rsid w:val="00363EA6"/>
    <w:rsid w:val="00366AC7"/>
    <w:rsid w:val="00371877"/>
    <w:rsid w:val="00373FD4"/>
    <w:rsid w:val="00382019"/>
    <w:rsid w:val="00392E9E"/>
    <w:rsid w:val="00393654"/>
    <w:rsid w:val="00396186"/>
    <w:rsid w:val="003B1D38"/>
    <w:rsid w:val="003D2A79"/>
    <w:rsid w:val="003E40C3"/>
    <w:rsid w:val="003F2100"/>
    <w:rsid w:val="003F4291"/>
    <w:rsid w:val="003F5248"/>
    <w:rsid w:val="004141F8"/>
    <w:rsid w:val="004230B2"/>
    <w:rsid w:val="004345B0"/>
    <w:rsid w:val="0043474D"/>
    <w:rsid w:val="004447A7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6B33"/>
    <w:rsid w:val="00496EBB"/>
    <w:rsid w:val="00497803"/>
    <w:rsid w:val="004A4470"/>
    <w:rsid w:val="004C282D"/>
    <w:rsid w:val="004E0893"/>
    <w:rsid w:val="004E2E90"/>
    <w:rsid w:val="004E3FA0"/>
    <w:rsid w:val="004F3FB8"/>
    <w:rsid w:val="0050150F"/>
    <w:rsid w:val="00503FC4"/>
    <w:rsid w:val="00504DC2"/>
    <w:rsid w:val="00507621"/>
    <w:rsid w:val="00510440"/>
    <w:rsid w:val="00514D91"/>
    <w:rsid w:val="0052443D"/>
    <w:rsid w:val="005403E3"/>
    <w:rsid w:val="00543281"/>
    <w:rsid w:val="005452C8"/>
    <w:rsid w:val="00575B77"/>
    <w:rsid w:val="005772DA"/>
    <w:rsid w:val="00585E89"/>
    <w:rsid w:val="00592550"/>
    <w:rsid w:val="00597DFC"/>
    <w:rsid w:val="005A3AD5"/>
    <w:rsid w:val="005A6FA7"/>
    <w:rsid w:val="005B1EF1"/>
    <w:rsid w:val="005D0ACC"/>
    <w:rsid w:val="005D57FE"/>
    <w:rsid w:val="005E32B7"/>
    <w:rsid w:val="005F0516"/>
    <w:rsid w:val="006048BA"/>
    <w:rsid w:val="00611FDC"/>
    <w:rsid w:val="00612ECE"/>
    <w:rsid w:val="00615FD4"/>
    <w:rsid w:val="0061705B"/>
    <w:rsid w:val="006241A6"/>
    <w:rsid w:val="0063024C"/>
    <w:rsid w:val="00635220"/>
    <w:rsid w:val="00641DE9"/>
    <w:rsid w:val="00652484"/>
    <w:rsid w:val="0065488E"/>
    <w:rsid w:val="0066574D"/>
    <w:rsid w:val="00665A70"/>
    <w:rsid w:val="00667C27"/>
    <w:rsid w:val="00671554"/>
    <w:rsid w:val="00673214"/>
    <w:rsid w:val="0068153D"/>
    <w:rsid w:val="0069121B"/>
    <w:rsid w:val="006B27F5"/>
    <w:rsid w:val="006B6A25"/>
    <w:rsid w:val="006C0804"/>
    <w:rsid w:val="006D7C4C"/>
    <w:rsid w:val="006E2451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47E86"/>
    <w:rsid w:val="00751258"/>
    <w:rsid w:val="00760B2F"/>
    <w:rsid w:val="0076425F"/>
    <w:rsid w:val="00764BAF"/>
    <w:rsid w:val="00765E9C"/>
    <w:rsid w:val="007679B1"/>
    <w:rsid w:val="00772207"/>
    <w:rsid w:val="00776222"/>
    <w:rsid w:val="00794784"/>
    <w:rsid w:val="007A31DA"/>
    <w:rsid w:val="007A4A81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72690"/>
    <w:rsid w:val="008800F8"/>
    <w:rsid w:val="00880FB1"/>
    <w:rsid w:val="0088500C"/>
    <w:rsid w:val="00885911"/>
    <w:rsid w:val="0088601B"/>
    <w:rsid w:val="008A21CA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87FA7"/>
    <w:rsid w:val="00A94EBA"/>
    <w:rsid w:val="00A95051"/>
    <w:rsid w:val="00A95756"/>
    <w:rsid w:val="00AB2744"/>
    <w:rsid w:val="00AB3140"/>
    <w:rsid w:val="00AD349B"/>
    <w:rsid w:val="00AE118E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3D20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1C1E"/>
    <w:rsid w:val="00B959BA"/>
    <w:rsid w:val="00B968D6"/>
    <w:rsid w:val="00BB73DA"/>
    <w:rsid w:val="00BC4FE5"/>
    <w:rsid w:val="00BC7621"/>
    <w:rsid w:val="00BD0F8C"/>
    <w:rsid w:val="00BD106E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5574"/>
    <w:rsid w:val="00C77ED4"/>
    <w:rsid w:val="00C85EC8"/>
    <w:rsid w:val="00CB5A8C"/>
    <w:rsid w:val="00CC43CB"/>
    <w:rsid w:val="00CC6173"/>
    <w:rsid w:val="00CD5BDC"/>
    <w:rsid w:val="00CD6DF5"/>
    <w:rsid w:val="00CE26C7"/>
    <w:rsid w:val="00CE2D0E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86781"/>
    <w:rsid w:val="00D9216D"/>
    <w:rsid w:val="00DA282C"/>
    <w:rsid w:val="00DB575F"/>
    <w:rsid w:val="00DC0C79"/>
    <w:rsid w:val="00DC19E8"/>
    <w:rsid w:val="00DC3EEC"/>
    <w:rsid w:val="00DC67EE"/>
    <w:rsid w:val="00DD0ED9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0EC6"/>
    <w:rsid w:val="00E51A42"/>
    <w:rsid w:val="00E56065"/>
    <w:rsid w:val="00E56F75"/>
    <w:rsid w:val="00E6113F"/>
    <w:rsid w:val="00E73058"/>
    <w:rsid w:val="00E76816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54AB"/>
    <w:rsid w:val="00F76F04"/>
    <w:rsid w:val="00F8070F"/>
    <w:rsid w:val="00F81BF7"/>
    <w:rsid w:val="00F9294E"/>
    <w:rsid w:val="00F93975"/>
    <w:rsid w:val="00F97048"/>
    <w:rsid w:val="00FB0C6B"/>
    <w:rsid w:val="00FB14D2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D6DF5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4D31-9F19-41A2-A864-173EEDF1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2018-11-01T06:51:00Z</cp:lastPrinted>
  <dcterms:created xsi:type="dcterms:W3CDTF">2018-11-14T07:03:00Z</dcterms:created>
  <dcterms:modified xsi:type="dcterms:W3CDTF">2018-11-14T07:23:00Z</dcterms:modified>
</cp:coreProperties>
</file>