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BDC" w:rsidRPr="00E14BDC" w:rsidRDefault="00E14BDC" w:rsidP="00E14BDC">
      <w:pPr>
        <w:spacing w:before="480" w:after="0" w:line="240" w:lineRule="auto"/>
        <w:jc w:val="right"/>
        <w:rPr>
          <w:rFonts w:eastAsia="Times New Roman" w:cs="Times New Roman"/>
          <w:b/>
          <w:noProof/>
          <w:sz w:val="28"/>
          <w:szCs w:val="28"/>
          <w:lang w:eastAsia="ru-RU"/>
        </w:rPr>
      </w:pPr>
      <w:r w:rsidRPr="00E14BDC">
        <w:rPr>
          <w:rFonts w:eastAsia="Times New Roman" w:cs="Times New Roman"/>
          <w:b/>
          <w:noProof/>
          <w:sz w:val="28"/>
          <w:szCs w:val="28"/>
          <w:lang w:eastAsia="ru-RU"/>
        </w:rPr>
        <w:t>УТВЕРЖДЕНО</w:t>
      </w:r>
    </w:p>
    <w:p w:rsidR="00E14BDC" w:rsidRPr="00E14BDC" w:rsidRDefault="00E14BDC" w:rsidP="00E14BDC">
      <w:pPr>
        <w:spacing w:after="0" w:line="240" w:lineRule="auto"/>
        <w:jc w:val="right"/>
        <w:rPr>
          <w:rFonts w:eastAsia="Times New Roman" w:cs="Times New Roman"/>
          <w:noProof/>
          <w:sz w:val="28"/>
          <w:szCs w:val="28"/>
          <w:lang w:eastAsia="ru-RU"/>
        </w:rPr>
      </w:pPr>
      <w:r w:rsidRPr="00E14BDC">
        <w:rPr>
          <w:rFonts w:eastAsia="Times New Roman" w:cs="Times New Roman"/>
          <w:noProof/>
          <w:sz w:val="28"/>
          <w:szCs w:val="28"/>
          <w:lang w:eastAsia="ru-RU"/>
        </w:rPr>
        <w:t xml:space="preserve">решением Общего собрания членов </w:t>
      </w:r>
      <w:r w:rsidR="00F067E9">
        <w:rPr>
          <w:rFonts w:eastAsia="Times New Roman" w:cs="Times New Roman"/>
          <w:noProof/>
          <w:sz w:val="28"/>
          <w:szCs w:val="28"/>
          <w:lang w:eastAsia="ru-RU"/>
        </w:rPr>
        <w:t>Союза</w:t>
      </w:r>
      <w:r w:rsidRPr="00E14BDC">
        <w:rPr>
          <w:rFonts w:eastAsia="Times New Roman" w:cs="Times New Roman"/>
          <w:noProof/>
          <w:sz w:val="28"/>
          <w:szCs w:val="28"/>
          <w:lang w:eastAsia="ru-RU"/>
        </w:rPr>
        <w:t xml:space="preserve"> </w:t>
      </w:r>
    </w:p>
    <w:p w:rsidR="003907EE" w:rsidRPr="003907EE" w:rsidRDefault="00320B8E" w:rsidP="00E14BDC">
      <w:pPr>
        <w:spacing w:after="0" w:line="240" w:lineRule="auto"/>
        <w:ind w:right="-1"/>
        <w:jc w:val="right"/>
        <w:textAlignment w:val="top"/>
        <w:rPr>
          <w:rFonts w:eastAsia="Times New Roman" w:cs="Times New Roman"/>
          <w:szCs w:val="40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t xml:space="preserve">(Протокол от </w:t>
      </w:r>
      <w:r w:rsidR="002908B2">
        <w:rPr>
          <w:rFonts w:eastAsia="Times New Roman" w:cs="Times New Roman"/>
          <w:noProof/>
          <w:sz w:val="28"/>
          <w:szCs w:val="28"/>
          <w:lang w:eastAsia="ru-RU"/>
        </w:rPr>
        <w:t>04</w:t>
      </w:r>
      <w:r>
        <w:rPr>
          <w:rFonts w:eastAsia="Times New Roman" w:cs="Times New Roman"/>
          <w:noProof/>
          <w:sz w:val="28"/>
          <w:szCs w:val="28"/>
          <w:lang w:eastAsia="ru-RU"/>
        </w:rPr>
        <w:t>.0</w:t>
      </w:r>
      <w:r w:rsidR="002908B2">
        <w:rPr>
          <w:rFonts w:eastAsia="Times New Roman" w:cs="Times New Roman"/>
          <w:noProof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eastAsia="Times New Roman" w:cs="Times New Roman"/>
          <w:noProof/>
          <w:sz w:val="28"/>
          <w:szCs w:val="28"/>
          <w:lang w:eastAsia="ru-RU"/>
        </w:rPr>
        <w:t>.20</w:t>
      </w:r>
      <w:r w:rsidR="00763EA0">
        <w:rPr>
          <w:rFonts w:eastAsia="Times New Roman" w:cs="Times New Roman"/>
          <w:noProof/>
          <w:sz w:val="28"/>
          <w:szCs w:val="28"/>
          <w:lang w:eastAsia="ru-RU"/>
        </w:rPr>
        <w:t>20</w:t>
      </w:r>
      <w:r>
        <w:rPr>
          <w:rFonts w:eastAsia="Times New Roman" w:cs="Times New Roman"/>
          <w:noProof/>
          <w:sz w:val="28"/>
          <w:szCs w:val="28"/>
          <w:lang w:eastAsia="ru-RU"/>
        </w:rPr>
        <w:t xml:space="preserve"> г. №</w:t>
      </w:r>
      <w:r w:rsidR="00763EA0">
        <w:rPr>
          <w:rFonts w:eastAsia="Times New Roman" w:cs="Times New Roman"/>
          <w:noProof/>
          <w:sz w:val="28"/>
          <w:szCs w:val="28"/>
          <w:lang w:eastAsia="ru-RU"/>
        </w:rPr>
        <w:t>7</w:t>
      </w:r>
      <w:r w:rsidR="00E14BDC" w:rsidRPr="00E14BDC">
        <w:rPr>
          <w:rFonts w:eastAsia="Times New Roman" w:cs="Times New Roman"/>
          <w:noProof/>
          <w:sz w:val="28"/>
          <w:szCs w:val="28"/>
          <w:lang w:eastAsia="ru-RU"/>
        </w:rPr>
        <w:t>)</w:t>
      </w:r>
    </w:p>
    <w:p w:rsidR="0021437A" w:rsidRPr="0021437A" w:rsidRDefault="0021437A" w:rsidP="00E14BDC">
      <w:pPr>
        <w:spacing w:after="0" w:line="240" w:lineRule="auto"/>
        <w:ind w:right="-1"/>
        <w:jc w:val="right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21437A" w:rsidRPr="0021437A" w:rsidRDefault="0021437A" w:rsidP="004C5A94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21437A" w:rsidRPr="0021437A" w:rsidRDefault="0021437A" w:rsidP="004C5A94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21437A" w:rsidRPr="0021437A" w:rsidRDefault="0021437A" w:rsidP="004C5A94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21437A" w:rsidRPr="0021437A" w:rsidRDefault="0021437A" w:rsidP="004C5A94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21437A" w:rsidRPr="0021437A" w:rsidRDefault="0021437A" w:rsidP="004C5A94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21437A" w:rsidRPr="0021437A" w:rsidRDefault="0021437A" w:rsidP="004C5A94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21437A" w:rsidRPr="0021437A" w:rsidRDefault="0021437A" w:rsidP="004C5A94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21437A" w:rsidRPr="0021437A" w:rsidRDefault="0021437A" w:rsidP="004C5A94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21437A" w:rsidRPr="0021437A" w:rsidRDefault="0021437A" w:rsidP="004C5A94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B1109F" w:rsidRPr="0021437A" w:rsidRDefault="00B1109F" w:rsidP="0021437A">
      <w:pPr>
        <w:spacing w:after="120" w:line="240" w:lineRule="auto"/>
        <w:jc w:val="center"/>
        <w:rPr>
          <w:rFonts w:cs="Times New Roman"/>
          <w:b/>
          <w:caps/>
          <w:color w:val="000000" w:themeColor="text1"/>
          <w:sz w:val="32"/>
          <w:szCs w:val="28"/>
        </w:rPr>
      </w:pPr>
      <w:r w:rsidRPr="0021437A">
        <w:rPr>
          <w:rFonts w:cs="Times New Roman"/>
          <w:b/>
          <w:caps/>
          <w:color w:val="000000" w:themeColor="text1"/>
          <w:sz w:val="36"/>
          <w:szCs w:val="28"/>
        </w:rPr>
        <w:t>Стандарт ОРГАНИЗАЦИИ</w:t>
      </w:r>
    </w:p>
    <w:p w:rsidR="003907EE" w:rsidRPr="003907EE" w:rsidRDefault="002D5440" w:rsidP="003907EE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32"/>
          <w:szCs w:val="28"/>
        </w:rPr>
      </w:pPr>
      <w:r w:rsidRPr="0021437A">
        <w:rPr>
          <w:rFonts w:cs="Times New Roman"/>
          <w:b/>
          <w:bCs/>
          <w:color w:val="000000" w:themeColor="text1"/>
          <w:sz w:val="32"/>
          <w:szCs w:val="28"/>
        </w:rPr>
        <w:t xml:space="preserve">Требования к членам </w:t>
      </w:r>
      <w:r w:rsidR="00320B8E">
        <w:rPr>
          <w:rFonts w:cs="Times New Roman"/>
          <w:b/>
          <w:bCs/>
          <w:color w:val="000000" w:themeColor="text1"/>
          <w:sz w:val="32"/>
          <w:szCs w:val="28"/>
        </w:rPr>
        <w:t xml:space="preserve">Саморегулируемой организации </w:t>
      </w:r>
      <w:r w:rsidR="003907EE" w:rsidRPr="003907EE">
        <w:rPr>
          <w:rFonts w:cs="Times New Roman"/>
          <w:b/>
          <w:bCs/>
          <w:color w:val="000000" w:themeColor="text1"/>
          <w:sz w:val="32"/>
          <w:szCs w:val="28"/>
        </w:rPr>
        <w:t>Союз</w:t>
      </w:r>
      <w:r w:rsidR="00320B8E">
        <w:rPr>
          <w:rFonts w:cs="Times New Roman"/>
          <w:b/>
          <w:bCs/>
          <w:color w:val="000000" w:themeColor="text1"/>
          <w:sz w:val="32"/>
          <w:szCs w:val="28"/>
        </w:rPr>
        <w:t>а</w:t>
      </w:r>
    </w:p>
    <w:p w:rsidR="002D5440" w:rsidRPr="0021437A" w:rsidRDefault="003907EE" w:rsidP="003907EE">
      <w:pPr>
        <w:spacing w:after="0" w:line="240" w:lineRule="auto"/>
        <w:jc w:val="center"/>
        <w:rPr>
          <w:rFonts w:cs="Times New Roman"/>
          <w:b/>
          <w:color w:val="000000" w:themeColor="text1"/>
          <w:sz w:val="32"/>
          <w:szCs w:val="28"/>
        </w:rPr>
      </w:pPr>
      <w:r w:rsidRPr="003907EE">
        <w:rPr>
          <w:rFonts w:cs="Times New Roman"/>
          <w:b/>
          <w:bCs/>
          <w:color w:val="000000" w:themeColor="text1"/>
          <w:sz w:val="32"/>
          <w:szCs w:val="28"/>
        </w:rPr>
        <w:t xml:space="preserve">«Роснефть - Изыскания» </w:t>
      </w:r>
      <w:r w:rsidR="002D5440" w:rsidRPr="0021437A">
        <w:rPr>
          <w:rFonts w:cs="Times New Roman"/>
          <w:b/>
          <w:bCs/>
          <w:color w:val="000000" w:themeColor="text1"/>
          <w:sz w:val="32"/>
          <w:szCs w:val="28"/>
        </w:rPr>
        <w:t xml:space="preserve">(руководителям юридических лиц, индивидуальным предпринимателям и специалистам), </w:t>
      </w:r>
      <w:r>
        <w:rPr>
          <w:rFonts w:cs="Times New Roman"/>
          <w:b/>
          <w:bCs/>
          <w:color w:val="000000" w:themeColor="text1"/>
          <w:sz w:val="32"/>
          <w:szCs w:val="28"/>
        </w:rPr>
        <w:t>выполняющим инженерные изыскания</w:t>
      </w:r>
      <w:r w:rsidR="00827F80" w:rsidRPr="00827F80">
        <w:rPr>
          <w:rFonts w:cs="Times New Roman"/>
          <w:b/>
          <w:bCs/>
          <w:color w:val="000000" w:themeColor="text1"/>
          <w:sz w:val="32"/>
          <w:szCs w:val="28"/>
        </w:rPr>
        <w:t xml:space="preserve"> </w:t>
      </w:r>
      <w:r w:rsidR="00654B93" w:rsidRPr="00654B93">
        <w:rPr>
          <w:rFonts w:cs="Times New Roman"/>
          <w:b/>
          <w:bCs/>
          <w:color w:val="000000" w:themeColor="text1"/>
          <w:sz w:val="32"/>
          <w:szCs w:val="28"/>
        </w:rPr>
        <w:t>для подготовки проектной документации, строительства, реконструкции объектов капитального строительства</w:t>
      </w:r>
      <w:r w:rsidR="00593B7D">
        <w:rPr>
          <w:rFonts w:cs="Times New Roman"/>
          <w:b/>
          <w:bCs/>
          <w:color w:val="000000" w:themeColor="text1"/>
          <w:sz w:val="32"/>
          <w:szCs w:val="28"/>
        </w:rPr>
        <w:t>,</w:t>
      </w:r>
      <w:r w:rsidR="002D5440" w:rsidRPr="0021437A">
        <w:rPr>
          <w:rFonts w:cs="Times New Roman"/>
          <w:b/>
          <w:bCs/>
          <w:color w:val="000000" w:themeColor="text1"/>
          <w:sz w:val="32"/>
          <w:szCs w:val="28"/>
        </w:rPr>
        <w:t xml:space="preserve"> за исключением особо опасных, технически сложных и уникальных объектов</w:t>
      </w:r>
    </w:p>
    <w:p w:rsidR="00136C4D" w:rsidRPr="0021437A" w:rsidRDefault="00136C4D" w:rsidP="002D5440">
      <w:pPr>
        <w:spacing w:after="0" w:line="240" w:lineRule="auto"/>
        <w:jc w:val="center"/>
        <w:rPr>
          <w:rFonts w:cs="Times New Roman"/>
          <w:b/>
          <w:color w:val="000000" w:themeColor="text1"/>
          <w:sz w:val="32"/>
          <w:szCs w:val="28"/>
        </w:rPr>
      </w:pPr>
      <w:r w:rsidRPr="0021437A">
        <w:rPr>
          <w:rFonts w:cs="Times New Roman"/>
          <w:b/>
          <w:color w:val="000000" w:themeColor="text1"/>
          <w:sz w:val="32"/>
          <w:szCs w:val="28"/>
        </w:rPr>
        <w:t>(нормальный уровень ответственности)</w:t>
      </w:r>
    </w:p>
    <w:p w:rsidR="00B1109F" w:rsidRPr="008A5B3B" w:rsidRDefault="00B1109F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8A5B3B" w:rsidRDefault="00F37B6C" w:rsidP="00446B15">
      <w:pPr>
        <w:spacing w:after="0" w:line="240" w:lineRule="auto"/>
        <w:jc w:val="center"/>
        <w:rPr>
          <w:rFonts w:cs="Times New Roman"/>
          <w:b/>
          <w:color w:val="000000" w:themeColor="text1"/>
          <w:sz w:val="32"/>
          <w:szCs w:val="28"/>
        </w:rPr>
      </w:pPr>
      <w:r w:rsidRPr="00DD5303">
        <w:rPr>
          <w:rFonts w:cs="Times New Roman"/>
          <w:color w:val="000000" w:themeColor="text1"/>
          <w:sz w:val="28"/>
          <w:szCs w:val="28"/>
        </w:rPr>
        <w:t>(</w:t>
      </w:r>
      <w:r w:rsidRPr="008A5B3B">
        <w:rPr>
          <w:rFonts w:cs="Times New Roman"/>
          <w:b/>
          <w:color w:val="000000" w:themeColor="text1"/>
          <w:sz w:val="32"/>
          <w:szCs w:val="28"/>
        </w:rPr>
        <w:t>Ст</w:t>
      </w:r>
      <w:r w:rsidR="003907EE">
        <w:rPr>
          <w:rFonts w:cs="Times New Roman"/>
          <w:b/>
          <w:color w:val="000000" w:themeColor="text1"/>
          <w:sz w:val="32"/>
          <w:szCs w:val="28"/>
        </w:rPr>
        <w:t>андарт «Требования к членам</w:t>
      </w:r>
      <w:r w:rsidR="00136C4D" w:rsidRPr="008A5B3B">
        <w:rPr>
          <w:rFonts w:cs="Times New Roman"/>
          <w:b/>
          <w:color w:val="000000" w:themeColor="text1"/>
          <w:sz w:val="32"/>
          <w:szCs w:val="28"/>
        </w:rPr>
        <w:t xml:space="preserve"> </w:t>
      </w:r>
    </w:p>
    <w:p w:rsidR="00B1109F" w:rsidRPr="008A5B3B" w:rsidRDefault="00136C4D" w:rsidP="00446B15">
      <w:pPr>
        <w:spacing w:after="0" w:line="240" w:lineRule="auto"/>
        <w:jc w:val="center"/>
        <w:rPr>
          <w:rFonts w:cs="Times New Roman"/>
          <w:b/>
          <w:color w:val="000000" w:themeColor="text1"/>
          <w:sz w:val="32"/>
          <w:szCs w:val="28"/>
        </w:rPr>
      </w:pPr>
      <w:r w:rsidRPr="008A5B3B">
        <w:rPr>
          <w:rFonts w:cs="Times New Roman"/>
          <w:b/>
          <w:color w:val="000000" w:themeColor="text1"/>
          <w:sz w:val="32"/>
          <w:szCs w:val="28"/>
        </w:rPr>
        <w:t>(нормальный уровень ответственности)</w:t>
      </w:r>
      <w:r w:rsidR="00446B15" w:rsidRPr="008A5B3B">
        <w:rPr>
          <w:rFonts w:cs="Times New Roman"/>
          <w:b/>
          <w:color w:val="000000" w:themeColor="text1"/>
          <w:sz w:val="32"/>
          <w:szCs w:val="28"/>
        </w:rPr>
        <w:t>»</w:t>
      </w:r>
      <w:r w:rsidR="00F37B6C" w:rsidRPr="008A5B3B">
        <w:rPr>
          <w:rFonts w:cs="Times New Roman"/>
          <w:b/>
          <w:color w:val="000000" w:themeColor="text1"/>
          <w:sz w:val="32"/>
          <w:szCs w:val="28"/>
        </w:rPr>
        <w:t>)</w:t>
      </w:r>
    </w:p>
    <w:p w:rsidR="00A1587B" w:rsidRPr="00A1587B" w:rsidRDefault="00A1587B" w:rsidP="00B1109F">
      <w:pPr>
        <w:spacing w:after="0"/>
        <w:jc w:val="center"/>
        <w:rPr>
          <w:rFonts w:cs="Times New Roman"/>
          <w:color w:val="000000" w:themeColor="text1"/>
          <w:szCs w:val="28"/>
        </w:rPr>
      </w:pPr>
    </w:p>
    <w:p w:rsidR="00B1109F" w:rsidRPr="00DD5303" w:rsidRDefault="00320B8E" w:rsidP="00B1109F">
      <w:pPr>
        <w:spacing w:after="0"/>
        <w:jc w:val="center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(Редакция № </w:t>
      </w:r>
      <w:r w:rsidR="00763EA0">
        <w:rPr>
          <w:rFonts w:cs="Times New Roman"/>
          <w:color w:val="000000" w:themeColor="text1"/>
          <w:sz w:val="28"/>
          <w:szCs w:val="28"/>
        </w:rPr>
        <w:t>4</w:t>
      </w:r>
      <w:r w:rsidR="005C5A6E" w:rsidRPr="00DD5303">
        <w:rPr>
          <w:rFonts w:cs="Times New Roman"/>
          <w:color w:val="000000" w:themeColor="text1"/>
          <w:sz w:val="28"/>
          <w:szCs w:val="28"/>
        </w:rPr>
        <w:t>)</w:t>
      </w:r>
    </w:p>
    <w:p w:rsidR="00B1109F" w:rsidRPr="00A1587B" w:rsidRDefault="00B1109F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B1109F" w:rsidRPr="00A1587B" w:rsidRDefault="00B1109F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B1109F" w:rsidRPr="00A1587B" w:rsidRDefault="00B1109F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6316BE" w:rsidRPr="00A1587B" w:rsidRDefault="006316BE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6316BE" w:rsidRPr="00A1587B" w:rsidRDefault="006316BE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6316BE" w:rsidRDefault="006316BE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825379" w:rsidRDefault="00825379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825379" w:rsidRDefault="00825379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825379" w:rsidRDefault="00825379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825379" w:rsidRPr="00A1587B" w:rsidRDefault="00825379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6316BE" w:rsidRPr="00A1587B" w:rsidRDefault="006316BE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E14BDC" w:rsidRPr="00A1587B" w:rsidRDefault="00E14BDC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6316BE" w:rsidRPr="00A1587B" w:rsidRDefault="006316BE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B1109F" w:rsidRPr="00DD5303" w:rsidRDefault="006316BE" w:rsidP="00B1109F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  <w:r w:rsidRPr="00DD5303">
        <w:rPr>
          <w:rFonts w:cs="Times New Roman"/>
          <w:color w:val="000000" w:themeColor="text1"/>
          <w:sz w:val="28"/>
          <w:szCs w:val="28"/>
        </w:rPr>
        <w:t xml:space="preserve">г. </w:t>
      </w:r>
      <w:r w:rsidR="00763EA0">
        <w:rPr>
          <w:rFonts w:cs="Times New Roman"/>
          <w:color w:val="000000" w:themeColor="text1"/>
          <w:sz w:val="28"/>
          <w:szCs w:val="28"/>
        </w:rPr>
        <w:t>Москва</w:t>
      </w:r>
    </w:p>
    <w:p w:rsidR="00B1109F" w:rsidRPr="00DD5303" w:rsidRDefault="00320B8E" w:rsidP="00B1109F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20</w:t>
      </w:r>
      <w:r w:rsidR="00763EA0">
        <w:rPr>
          <w:rFonts w:cs="Times New Roman"/>
          <w:color w:val="000000" w:themeColor="text1"/>
          <w:sz w:val="28"/>
          <w:szCs w:val="28"/>
        </w:rPr>
        <w:t>20</w:t>
      </w:r>
      <w:r w:rsidR="00DB1A5D">
        <w:rPr>
          <w:rFonts w:cs="Times New Roman"/>
          <w:color w:val="000000" w:themeColor="text1"/>
          <w:sz w:val="28"/>
          <w:szCs w:val="28"/>
        </w:rPr>
        <w:t xml:space="preserve"> г.</w:t>
      </w:r>
    </w:p>
    <w:p w:rsidR="003A2302" w:rsidRDefault="003A2302">
      <w:pPr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  <w:id w:val="-1098017751"/>
        <w:docPartObj>
          <w:docPartGallery w:val="Table of Contents"/>
          <w:docPartUnique/>
        </w:docPartObj>
      </w:sdtPr>
      <w:sdtEndPr/>
      <w:sdtContent>
        <w:p w:rsidR="00AC11DD" w:rsidRPr="00AC11DD" w:rsidRDefault="00AC11DD" w:rsidP="00AC11DD">
          <w:pPr>
            <w:pStyle w:val="ad"/>
            <w:jc w:val="center"/>
            <w:rPr>
              <w:b w:val="0"/>
              <w:color w:val="auto"/>
            </w:rPr>
          </w:pPr>
          <w:r w:rsidRPr="00AC11DD">
            <w:rPr>
              <w:b w:val="0"/>
              <w:color w:val="auto"/>
              <w:sz w:val="24"/>
            </w:rPr>
            <w:t>Оглавление</w:t>
          </w:r>
        </w:p>
        <w:p w:rsidR="0063643B" w:rsidRDefault="00AC11DD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1363732" w:history="1">
            <w:r w:rsidR="0063643B" w:rsidRPr="00B37F90">
              <w:rPr>
                <w:rStyle w:val="ab"/>
                <w:noProof/>
              </w:rPr>
              <w:t>1.</w:t>
            </w:r>
            <w:r w:rsidR="0063643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3643B" w:rsidRPr="00B37F90">
              <w:rPr>
                <w:rStyle w:val="ab"/>
                <w:noProof/>
              </w:rPr>
              <w:t>Общие положения</w:t>
            </w:r>
            <w:r w:rsidR="0063643B">
              <w:rPr>
                <w:noProof/>
                <w:webHidden/>
              </w:rPr>
              <w:tab/>
            </w:r>
            <w:r w:rsidR="0063643B">
              <w:rPr>
                <w:noProof/>
                <w:webHidden/>
              </w:rPr>
              <w:fldChar w:fldCharType="begin"/>
            </w:r>
            <w:r w:rsidR="0063643B">
              <w:rPr>
                <w:noProof/>
                <w:webHidden/>
              </w:rPr>
              <w:instrText xml:space="preserve"> PAGEREF _Toc491363732 \h </w:instrText>
            </w:r>
            <w:r w:rsidR="0063643B">
              <w:rPr>
                <w:noProof/>
                <w:webHidden/>
              </w:rPr>
            </w:r>
            <w:r w:rsidR="0063643B">
              <w:rPr>
                <w:noProof/>
                <w:webHidden/>
              </w:rPr>
              <w:fldChar w:fldCharType="separate"/>
            </w:r>
            <w:r w:rsidR="00825379">
              <w:rPr>
                <w:noProof/>
                <w:webHidden/>
              </w:rPr>
              <w:t>3</w:t>
            </w:r>
            <w:r w:rsidR="0063643B">
              <w:rPr>
                <w:noProof/>
                <w:webHidden/>
              </w:rPr>
              <w:fldChar w:fldCharType="end"/>
            </w:r>
          </w:hyperlink>
        </w:p>
        <w:p w:rsidR="0063643B" w:rsidRDefault="00194529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1363733" w:history="1">
            <w:r w:rsidR="0063643B" w:rsidRPr="00B37F90">
              <w:rPr>
                <w:rStyle w:val="ab"/>
                <w:noProof/>
              </w:rPr>
              <w:t>2.</w:t>
            </w:r>
            <w:r w:rsidR="0063643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3643B" w:rsidRPr="00B37F90">
              <w:rPr>
                <w:rStyle w:val="ab"/>
                <w:noProof/>
              </w:rPr>
              <w:t>Квалификационные требования к членам Союза, осуществляющим выполнение инженерных изысканий</w:t>
            </w:r>
            <w:r w:rsidR="0063643B">
              <w:rPr>
                <w:noProof/>
                <w:webHidden/>
              </w:rPr>
              <w:tab/>
            </w:r>
            <w:r w:rsidR="0063643B">
              <w:rPr>
                <w:noProof/>
                <w:webHidden/>
              </w:rPr>
              <w:fldChar w:fldCharType="begin"/>
            </w:r>
            <w:r w:rsidR="0063643B">
              <w:rPr>
                <w:noProof/>
                <w:webHidden/>
              </w:rPr>
              <w:instrText xml:space="preserve"> PAGEREF _Toc491363733 \h </w:instrText>
            </w:r>
            <w:r w:rsidR="0063643B">
              <w:rPr>
                <w:noProof/>
                <w:webHidden/>
              </w:rPr>
            </w:r>
            <w:r w:rsidR="0063643B">
              <w:rPr>
                <w:noProof/>
                <w:webHidden/>
              </w:rPr>
              <w:fldChar w:fldCharType="separate"/>
            </w:r>
            <w:r w:rsidR="00825379">
              <w:rPr>
                <w:noProof/>
                <w:webHidden/>
              </w:rPr>
              <w:t>3</w:t>
            </w:r>
            <w:r w:rsidR="0063643B">
              <w:rPr>
                <w:noProof/>
                <w:webHidden/>
              </w:rPr>
              <w:fldChar w:fldCharType="end"/>
            </w:r>
          </w:hyperlink>
        </w:p>
        <w:p w:rsidR="0063643B" w:rsidRDefault="00194529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1363734" w:history="1">
            <w:r w:rsidR="0063643B" w:rsidRPr="00B37F90">
              <w:rPr>
                <w:rStyle w:val="ab"/>
                <w:noProof/>
              </w:rPr>
              <w:t>3.</w:t>
            </w:r>
            <w:r w:rsidR="0063643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3643B" w:rsidRPr="00B37F90">
              <w:rPr>
                <w:rStyle w:val="ab"/>
                <w:noProof/>
              </w:rPr>
              <w:t>Требования к техническому обеспечению члена Союза</w:t>
            </w:r>
            <w:r w:rsidR="0063643B">
              <w:rPr>
                <w:noProof/>
                <w:webHidden/>
              </w:rPr>
              <w:tab/>
            </w:r>
            <w:r w:rsidR="0063643B">
              <w:rPr>
                <w:noProof/>
                <w:webHidden/>
              </w:rPr>
              <w:fldChar w:fldCharType="begin"/>
            </w:r>
            <w:r w:rsidR="0063643B">
              <w:rPr>
                <w:noProof/>
                <w:webHidden/>
              </w:rPr>
              <w:instrText xml:space="preserve"> PAGEREF _Toc491363734 \h </w:instrText>
            </w:r>
            <w:r w:rsidR="0063643B">
              <w:rPr>
                <w:noProof/>
                <w:webHidden/>
              </w:rPr>
            </w:r>
            <w:r w:rsidR="0063643B">
              <w:rPr>
                <w:noProof/>
                <w:webHidden/>
              </w:rPr>
              <w:fldChar w:fldCharType="separate"/>
            </w:r>
            <w:r w:rsidR="00825379">
              <w:rPr>
                <w:noProof/>
                <w:webHidden/>
              </w:rPr>
              <w:t>4</w:t>
            </w:r>
            <w:r w:rsidR="0063643B">
              <w:rPr>
                <w:noProof/>
                <w:webHidden/>
              </w:rPr>
              <w:fldChar w:fldCharType="end"/>
            </w:r>
          </w:hyperlink>
        </w:p>
        <w:p w:rsidR="0063643B" w:rsidRDefault="00194529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1363735" w:history="1">
            <w:r w:rsidR="0063643B" w:rsidRPr="00B37F90">
              <w:rPr>
                <w:rStyle w:val="ab"/>
                <w:noProof/>
              </w:rPr>
              <w:t>4.</w:t>
            </w:r>
            <w:r w:rsidR="0063643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3643B" w:rsidRPr="00B37F90">
              <w:rPr>
                <w:rStyle w:val="ab"/>
                <w:noProof/>
              </w:rPr>
              <w:t>Соблюдение членами Союза требований технических регламентов</w:t>
            </w:r>
            <w:r w:rsidR="0063643B">
              <w:rPr>
                <w:noProof/>
                <w:webHidden/>
              </w:rPr>
              <w:tab/>
            </w:r>
            <w:r w:rsidR="0063643B">
              <w:rPr>
                <w:noProof/>
                <w:webHidden/>
              </w:rPr>
              <w:fldChar w:fldCharType="begin"/>
            </w:r>
            <w:r w:rsidR="0063643B">
              <w:rPr>
                <w:noProof/>
                <w:webHidden/>
              </w:rPr>
              <w:instrText xml:space="preserve"> PAGEREF _Toc491363735 \h </w:instrText>
            </w:r>
            <w:r w:rsidR="0063643B">
              <w:rPr>
                <w:noProof/>
                <w:webHidden/>
              </w:rPr>
            </w:r>
            <w:r w:rsidR="0063643B">
              <w:rPr>
                <w:noProof/>
                <w:webHidden/>
              </w:rPr>
              <w:fldChar w:fldCharType="separate"/>
            </w:r>
            <w:r w:rsidR="00825379">
              <w:rPr>
                <w:noProof/>
                <w:webHidden/>
              </w:rPr>
              <w:t>5</w:t>
            </w:r>
            <w:r w:rsidR="0063643B">
              <w:rPr>
                <w:noProof/>
                <w:webHidden/>
              </w:rPr>
              <w:fldChar w:fldCharType="end"/>
            </w:r>
          </w:hyperlink>
        </w:p>
        <w:p w:rsidR="0063643B" w:rsidRDefault="00194529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1363736" w:history="1">
            <w:r w:rsidR="0063643B" w:rsidRPr="00B37F90">
              <w:rPr>
                <w:rStyle w:val="ab"/>
                <w:noProof/>
              </w:rPr>
              <w:t>5.</w:t>
            </w:r>
            <w:r w:rsidR="0063643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3643B" w:rsidRPr="00B37F90">
              <w:rPr>
                <w:rStyle w:val="ab"/>
                <w:noProof/>
              </w:rPr>
              <w:t>Заключительные положения</w:t>
            </w:r>
            <w:r w:rsidR="0063643B">
              <w:rPr>
                <w:noProof/>
                <w:webHidden/>
              </w:rPr>
              <w:tab/>
            </w:r>
            <w:r w:rsidR="0063643B">
              <w:rPr>
                <w:noProof/>
                <w:webHidden/>
              </w:rPr>
              <w:fldChar w:fldCharType="begin"/>
            </w:r>
            <w:r w:rsidR="0063643B">
              <w:rPr>
                <w:noProof/>
                <w:webHidden/>
              </w:rPr>
              <w:instrText xml:space="preserve"> PAGEREF _Toc491363736 \h </w:instrText>
            </w:r>
            <w:r w:rsidR="0063643B">
              <w:rPr>
                <w:noProof/>
                <w:webHidden/>
              </w:rPr>
            </w:r>
            <w:r w:rsidR="0063643B">
              <w:rPr>
                <w:noProof/>
                <w:webHidden/>
              </w:rPr>
              <w:fldChar w:fldCharType="separate"/>
            </w:r>
            <w:r w:rsidR="00825379">
              <w:rPr>
                <w:noProof/>
                <w:webHidden/>
              </w:rPr>
              <w:t>5</w:t>
            </w:r>
            <w:r w:rsidR="0063643B">
              <w:rPr>
                <w:noProof/>
                <w:webHidden/>
              </w:rPr>
              <w:fldChar w:fldCharType="end"/>
            </w:r>
          </w:hyperlink>
        </w:p>
        <w:p w:rsidR="00AC11DD" w:rsidRDefault="00AC11DD">
          <w:r>
            <w:rPr>
              <w:b/>
              <w:bCs/>
            </w:rPr>
            <w:fldChar w:fldCharType="end"/>
          </w:r>
        </w:p>
      </w:sdtContent>
    </w:sdt>
    <w:p w:rsidR="002D5440" w:rsidRDefault="002D5440" w:rsidP="00B1109F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3A2302" w:rsidRDefault="003A2302">
      <w:pPr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br w:type="page"/>
      </w:r>
    </w:p>
    <w:p w:rsidR="00B1109F" w:rsidRPr="00500E7B" w:rsidRDefault="002D5440" w:rsidP="003A2302">
      <w:pPr>
        <w:pStyle w:val="1"/>
      </w:pPr>
      <w:bookmarkStart w:id="1" w:name="_Toc491363732"/>
      <w:r w:rsidRPr="00500E7B">
        <w:lastRenderedPageBreak/>
        <w:t>Общие положения</w:t>
      </w:r>
      <w:bookmarkEnd w:id="1"/>
    </w:p>
    <w:p w:rsidR="00487AD6" w:rsidRPr="00F24E09" w:rsidRDefault="00487AD6" w:rsidP="00213B63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>Настоящий Стандарт «</w:t>
      </w:r>
      <w:r w:rsidRPr="00F24E09">
        <w:rPr>
          <w:rFonts w:cs="Times New Roman"/>
          <w:bCs/>
          <w:color w:val="000000" w:themeColor="text1"/>
          <w:szCs w:val="24"/>
        </w:rPr>
        <w:t xml:space="preserve">Требования к членам </w:t>
      </w:r>
      <w:r w:rsidR="00CB3022">
        <w:t xml:space="preserve">Саморегулируемой организации </w:t>
      </w:r>
      <w:r w:rsidR="00654B93" w:rsidRPr="00990CD4">
        <w:t>Союз</w:t>
      </w:r>
      <w:r w:rsidR="00CB3022">
        <w:t>а</w:t>
      </w:r>
      <w:r w:rsidR="00654B93" w:rsidRPr="00990CD4">
        <w:t xml:space="preserve"> «Роснефть </w:t>
      </w:r>
      <w:r w:rsidR="00654B93" w:rsidRPr="00654B93">
        <w:rPr>
          <w:rFonts w:cs="Times New Roman"/>
          <w:bCs/>
          <w:color w:val="000000" w:themeColor="text1"/>
          <w:szCs w:val="24"/>
        </w:rPr>
        <w:t>- Изыскания»</w:t>
      </w:r>
      <w:r w:rsidR="000D717D" w:rsidRPr="00F24E09">
        <w:rPr>
          <w:rFonts w:cs="Times New Roman"/>
          <w:bCs/>
          <w:color w:val="000000" w:themeColor="text1"/>
          <w:szCs w:val="24"/>
        </w:rPr>
        <w:t xml:space="preserve"> </w:t>
      </w:r>
      <w:r w:rsidRPr="00F24E09">
        <w:rPr>
          <w:rFonts w:cs="Times New Roman"/>
          <w:bCs/>
          <w:color w:val="000000" w:themeColor="text1"/>
          <w:szCs w:val="24"/>
        </w:rPr>
        <w:t xml:space="preserve">(руководителям юридических лиц, индивидуальным предпринимателям и их специалистам), </w:t>
      </w:r>
      <w:r w:rsidR="00654B93" w:rsidRPr="00654B93">
        <w:rPr>
          <w:rFonts w:cs="Times New Roman"/>
          <w:bCs/>
          <w:color w:val="000000" w:themeColor="text1"/>
          <w:szCs w:val="24"/>
        </w:rPr>
        <w:t>выполняющим инженерные изыскания для подготовки проектной документации, строительства, реконструкции объектов капитального строительства, за исключением особо опасных, технически сложных и уникальных объектов</w:t>
      </w:r>
      <w:r w:rsidRPr="00F24E09">
        <w:rPr>
          <w:rFonts w:cs="Times New Roman"/>
          <w:bCs/>
          <w:color w:val="000000" w:themeColor="text1"/>
          <w:szCs w:val="24"/>
        </w:rPr>
        <w:t xml:space="preserve">» (далее – Стандарт) </w:t>
      </w:r>
      <w:r w:rsidRPr="00654B93">
        <w:rPr>
          <w:rFonts w:cs="Times New Roman"/>
          <w:bCs/>
          <w:color w:val="000000" w:themeColor="text1"/>
          <w:szCs w:val="24"/>
        </w:rPr>
        <w:t>разработан в соответствии с Градостроительным</w:t>
      </w:r>
      <w:r w:rsidRPr="00F24E09">
        <w:rPr>
          <w:rFonts w:cs="Times New Roman"/>
          <w:color w:val="000000" w:themeColor="text1"/>
          <w:szCs w:val="24"/>
        </w:rPr>
        <w:t xml:space="preserve"> кодексом Российской Федерации, Федеральным законом от 01 декабря 2007 г. № 315-ФЗ «О саморегулируемых организациях», Уставом </w:t>
      </w:r>
      <w:r w:rsidR="00CB3022">
        <w:t xml:space="preserve">Саморегулируемой организации </w:t>
      </w:r>
      <w:r w:rsidR="00654B93" w:rsidRPr="00990CD4">
        <w:t>Союз</w:t>
      </w:r>
      <w:r w:rsidR="00CB3022">
        <w:t>а</w:t>
      </w:r>
      <w:r w:rsidR="00654B93" w:rsidRPr="00990CD4">
        <w:t xml:space="preserve"> «Роснефть - Изыскания»</w:t>
      </w:r>
      <w:r w:rsidR="000D717D" w:rsidRPr="00F24E09">
        <w:rPr>
          <w:rFonts w:cs="Times New Roman"/>
          <w:bCs/>
          <w:color w:val="000000" w:themeColor="text1"/>
          <w:szCs w:val="24"/>
        </w:rPr>
        <w:t xml:space="preserve"> </w:t>
      </w:r>
      <w:r w:rsidRPr="00F24E09">
        <w:rPr>
          <w:rFonts w:cs="Times New Roman"/>
          <w:bCs/>
          <w:color w:val="000000" w:themeColor="text1"/>
          <w:szCs w:val="24"/>
        </w:rPr>
        <w:t xml:space="preserve"> (далее – </w:t>
      </w:r>
      <w:r w:rsidR="00F067E9">
        <w:rPr>
          <w:rFonts w:cs="Times New Roman"/>
          <w:bCs/>
          <w:color w:val="000000" w:themeColor="text1"/>
          <w:szCs w:val="24"/>
        </w:rPr>
        <w:t>Союз</w:t>
      </w:r>
      <w:r w:rsidRPr="00F24E09">
        <w:rPr>
          <w:rFonts w:cs="Times New Roman"/>
          <w:bCs/>
          <w:color w:val="000000" w:themeColor="text1"/>
          <w:szCs w:val="24"/>
        </w:rPr>
        <w:t xml:space="preserve">) </w:t>
      </w:r>
      <w:r w:rsidRPr="00F24E09">
        <w:rPr>
          <w:rFonts w:cs="Times New Roman"/>
          <w:color w:val="000000" w:themeColor="text1"/>
          <w:szCs w:val="24"/>
        </w:rPr>
        <w:t xml:space="preserve">и другими локальными нормативными документами </w:t>
      </w:r>
      <w:r w:rsidR="00F067E9">
        <w:rPr>
          <w:rFonts w:cs="Times New Roman"/>
          <w:bCs/>
          <w:color w:val="000000" w:themeColor="text1"/>
          <w:szCs w:val="24"/>
        </w:rPr>
        <w:t>Союза</w:t>
      </w:r>
      <w:r w:rsidRPr="00F24E09">
        <w:rPr>
          <w:rFonts w:cs="Times New Roman"/>
          <w:bCs/>
          <w:color w:val="000000" w:themeColor="text1"/>
          <w:szCs w:val="24"/>
        </w:rPr>
        <w:t>.</w:t>
      </w:r>
    </w:p>
    <w:p w:rsidR="005D0069" w:rsidRPr="00F24E09" w:rsidRDefault="005D0069" w:rsidP="00213B63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Настоящий Стандарт устанавливает требования к профессиональной деятельности членов </w:t>
      </w:r>
      <w:r w:rsidR="00F067E9">
        <w:rPr>
          <w:rFonts w:cs="Times New Roman"/>
          <w:color w:val="000000" w:themeColor="text1"/>
          <w:szCs w:val="24"/>
        </w:rPr>
        <w:t>Союза</w:t>
      </w:r>
      <w:r w:rsidRPr="00F24E09">
        <w:rPr>
          <w:rFonts w:cs="Times New Roman"/>
          <w:color w:val="000000" w:themeColor="text1"/>
          <w:szCs w:val="24"/>
        </w:rPr>
        <w:t>, а также специ</w:t>
      </w:r>
      <w:r w:rsidR="00F37B6C" w:rsidRPr="00F24E09">
        <w:rPr>
          <w:rFonts w:cs="Times New Roman"/>
          <w:color w:val="000000" w:themeColor="text1"/>
          <w:szCs w:val="24"/>
        </w:rPr>
        <w:t>а</w:t>
      </w:r>
      <w:r w:rsidR="002E44AF" w:rsidRPr="00F24E09">
        <w:rPr>
          <w:rFonts w:cs="Times New Roman"/>
          <w:color w:val="000000" w:themeColor="text1"/>
          <w:szCs w:val="24"/>
        </w:rPr>
        <w:t xml:space="preserve">листов (работников) членов </w:t>
      </w:r>
      <w:r w:rsidR="00F067E9">
        <w:rPr>
          <w:rFonts w:cs="Times New Roman"/>
          <w:color w:val="000000" w:themeColor="text1"/>
          <w:szCs w:val="24"/>
        </w:rPr>
        <w:t>Союза</w:t>
      </w:r>
      <w:r w:rsidR="002E44AF" w:rsidRPr="00F24E09">
        <w:rPr>
          <w:rFonts w:cs="Times New Roman"/>
          <w:color w:val="000000" w:themeColor="text1"/>
          <w:szCs w:val="24"/>
        </w:rPr>
        <w:t>,</w:t>
      </w:r>
      <w:r w:rsidRPr="00F24E09">
        <w:rPr>
          <w:rFonts w:cs="Times New Roman"/>
          <w:color w:val="000000" w:themeColor="text1"/>
          <w:szCs w:val="24"/>
        </w:rPr>
        <w:t xml:space="preserve"> к обеспечению членами </w:t>
      </w:r>
      <w:r w:rsidR="00F067E9">
        <w:rPr>
          <w:rFonts w:cs="Times New Roman"/>
          <w:color w:val="000000" w:themeColor="text1"/>
          <w:szCs w:val="24"/>
        </w:rPr>
        <w:t>Союза</w:t>
      </w:r>
      <w:r w:rsidRPr="00F24E09">
        <w:rPr>
          <w:rFonts w:cs="Times New Roman"/>
          <w:color w:val="000000" w:themeColor="text1"/>
          <w:szCs w:val="24"/>
        </w:rPr>
        <w:t xml:space="preserve"> и специалистами (работниками) членов </w:t>
      </w:r>
      <w:r w:rsidR="00F067E9">
        <w:rPr>
          <w:rFonts w:cs="Times New Roman"/>
          <w:color w:val="000000" w:themeColor="text1"/>
          <w:szCs w:val="24"/>
        </w:rPr>
        <w:t>Союза</w:t>
      </w:r>
      <w:r w:rsidRPr="00F24E09">
        <w:rPr>
          <w:rFonts w:cs="Times New Roman"/>
          <w:color w:val="000000" w:themeColor="text1"/>
          <w:szCs w:val="24"/>
        </w:rPr>
        <w:t xml:space="preserve"> высоких результатов </w:t>
      </w:r>
      <w:r w:rsidR="00213BBA">
        <w:rPr>
          <w:rFonts w:cs="Times New Roman"/>
          <w:color w:val="000000" w:themeColor="text1"/>
          <w:szCs w:val="24"/>
        </w:rPr>
        <w:t>выполнения инженерных изысканий</w:t>
      </w:r>
      <w:r w:rsidRPr="00F24E09">
        <w:rPr>
          <w:rFonts w:cs="Times New Roman"/>
          <w:color w:val="000000" w:themeColor="text1"/>
          <w:szCs w:val="24"/>
        </w:rPr>
        <w:t xml:space="preserve">, защиты авторских прав, реализации обязательств, взятых на себя по договору подряда и/или по договору исполнения функций технического заказчика. </w:t>
      </w:r>
    </w:p>
    <w:p w:rsidR="005D0069" w:rsidRPr="00F24E09" w:rsidRDefault="005D0069" w:rsidP="00213B63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bCs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Положения настоящего Стандарта применяются в деятельности </w:t>
      </w:r>
      <w:r w:rsidR="00F067E9">
        <w:rPr>
          <w:rFonts w:cs="Times New Roman"/>
          <w:color w:val="000000" w:themeColor="text1"/>
          <w:szCs w:val="24"/>
        </w:rPr>
        <w:t>Союза</w:t>
      </w:r>
      <w:r w:rsidRPr="00F24E09">
        <w:rPr>
          <w:rFonts w:cs="Times New Roman"/>
          <w:color w:val="000000" w:themeColor="text1"/>
          <w:szCs w:val="24"/>
        </w:rPr>
        <w:t xml:space="preserve"> и членов </w:t>
      </w:r>
      <w:r w:rsidR="00F067E9">
        <w:rPr>
          <w:rFonts w:cs="Times New Roman"/>
          <w:color w:val="000000" w:themeColor="text1"/>
          <w:szCs w:val="24"/>
        </w:rPr>
        <w:t>Союза</w:t>
      </w:r>
      <w:r w:rsidRPr="00F24E09">
        <w:rPr>
          <w:rFonts w:cs="Times New Roman"/>
          <w:color w:val="000000" w:themeColor="text1"/>
          <w:szCs w:val="24"/>
        </w:rPr>
        <w:t xml:space="preserve">. </w:t>
      </w:r>
    </w:p>
    <w:p w:rsidR="000404E0" w:rsidRPr="00F24E09" w:rsidRDefault="005D0069" w:rsidP="003A2302">
      <w:pPr>
        <w:pStyle w:val="1"/>
      </w:pPr>
      <w:bookmarkStart w:id="2" w:name="_Toc491363733"/>
      <w:r w:rsidRPr="00F24E09">
        <w:t xml:space="preserve">Квалификационные требования к членам </w:t>
      </w:r>
      <w:r w:rsidR="00F067E9">
        <w:t>Союза</w:t>
      </w:r>
      <w:r w:rsidR="00D87BCE" w:rsidRPr="00F24E09">
        <w:t>,</w:t>
      </w:r>
      <w:r w:rsidRPr="00F24E09">
        <w:t xml:space="preserve"> осуществляющим </w:t>
      </w:r>
      <w:r w:rsidR="00F34123">
        <w:t>выполнение инженерных изысканий</w:t>
      </w:r>
      <w:bookmarkEnd w:id="2"/>
      <w:r w:rsidRPr="00F24E09">
        <w:t xml:space="preserve"> </w:t>
      </w:r>
    </w:p>
    <w:p w:rsidR="005D0069" w:rsidRPr="00F24E09" w:rsidRDefault="005D0069" w:rsidP="00213B63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К индивидуальному предпринимателю или руководителю юридического лица – членам </w:t>
      </w:r>
      <w:r w:rsidR="00F067E9">
        <w:rPr>
          <w:rFonts w:cs="Times New Roman"/>
          <w:color w:val="000000" w:themeColor="text1"/>
          <w:szCs w:val="24"/>
        </w:rPr>
        <w:t>Союза</w:t>
      </w:r>
      <w:r w:rsidRPr="00F24E09">
        <w:rPr>
          <w:rFonts w:cs="Times New Roman"/>
          <w:color w:val="000000" w:themeColor="text1"/>
          <w:szCs w:val="24"/>
        </w:rPr>
        <w:t xml:space="preserve">, </w:t>
      </w:r>
      <w:r w:rsidRPr="00F24E09">
        <w:rPr>
          <w:rFonts w:cs="Times New Roman"/>
          <w:bCs/>
          <w:color w:val="000000" w:themeColor="text1"/>
          <w:szCs w:val="24"/>
        </w:rPr>
        <w:t xml:space="preserve">самостоятельно организующим </w:t>
      </w:r>
      <w:r w:rsidR="00213BBA">
        <w:rPr>
          <w:rFonts w:cs="Times New Roman"/>
          <w:bCs/>
          <w:color w:val="000000" w:themeColor="text1"/>
          <w:szCs w:val="24"/>
        </w:rPr>
        <w:t>выполнение инженерных изысканий</w:t>
      </w:r>
      <w:r w:rsidRPr="00F24E09">
        <w:rPr>
          <w:rFonts w:cs="Times New Roman"/>
          <w:color w:val="000000" w:themeColor="text1"/>
          <w:szCs w:val="24"/>
        </w:rPr>
        <w:t xml:space="preserve">, предъявляются следующие квалификационные требования: </w:t>
      </w:r>
    </w:p>
    <w:p w:rsidR="005D0069" w:rsidRPr="00F24E09" w:rsidRDefault="005D0069" w:rsidP="00213B63">
      <w:pPr>
        <w:pStyle w:val="aa"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>наличие высшего образования соответствующего профиля</w:t>
      </w:r>
      <w:r w:rsidR="005C5A6E" w:rsidRPr="00F24E09">
        <w:rPr>
          <w:rFonts w:cs="Times New Roman"/>
          <w:color w:val="000000" w:themeColor="text1"/>
          <w:szCs w:val="24"/>
        </w:rPr>
        <w:t>, в соответствии с перечнем направлений подготовки, специальностей в области строительства, утвержденным уполномоченным государственным органом</w:t>
      </w:r>
      <w:r w:rsidRPr="00F24E09">
        <w:rPr>
          <w:rFonts w:cs="Times New Roman"/>
          <w:color w:val="000000" w:themeColor="text1"/>
          <w:szCs w:val="24"/>
        </w:rPr>
        <w:t xml:space="preserve">; </w:t>
      </w:r>
    </w:p>
    <w:p w:rsidR="005D0069" w:rsidRPr="00F24E09" w:rsidRDefault="005D0069" w:rsidP="00213B63">
      <w:pPr>
        <w:pStyle w:val="aa"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>на</w:t>
      </w:r>
      <w:r w:rsidR="00213BBA">
        <w:rPr>
          <w:rFonts w:cs="Times New Roman"/>
          <w:color w:val="000000" w:themeColor="text1"/>
          <w:szCs w:val="24"/>
        </w:rPr>
        <w:t>личие стажа по специальности</w:t>
      </w:r>
      <w:r w:rsidRPr="00F24E09">
        <w:rPr>
          <w:rFonts w:cs="Times New Roman"/>
          <w:color w:val="000000" w:themeColor="text1"/>
          <w:szCs w:val="24"/>
        </w:rPr>
        <w:t xml:space="preserve"> не менее 5 (пяти) лет; </w:t>
      </w:r>
    </w:p>
    <w:p w:rsidR="005D0069" w:rsidRPr="00F24E09" w:rsidRDefault="005D0069" w:rsidP="00213B63">
      <w:pPr>
        <w:pStyle w:val="aa"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повышение квалификации в областях, имеющих непосредственное отношение к профессиональной деятельности членов </w:t>
      </w:r>
      <w:r w:rsidR="00F067E9">
        <w:rPr>
          <w:rFonts w:cs="Times New Roman"/>
          <w:color w:val="000000" w:themeColor="text1"/>
          <w:szCs w:val="24"/>
        </w:rPr>
        <w:t>Союза</w:t>
      </w:r>
      <w:r w:rsidR="000D717D" w:rsidRPr="00F24E09">
        <w:rPr>
          <w:rFonts w:cs="Times New Roman"/>
          <w:color w:val="000000" w:themeColor="text1"/>
          <w:szCs w:val="24"/>
        </w:rPr>
        <w:t xml:space="preserve"> в объеме не менее 42 (сорока двух) часов</w:t>
      </w:r>
      <w:r w:rsidRPr="00F24E09">
        <w:rPr>
          <w:rFonts w:cs="Times New Roman"/>
          <w:color w:val="000000" w:themeColor="text1"/>
          <w:szCs w:val="24"/>
        </w:rPr>
        <w:t xml:space="preserve"> и аттестация специалистов членов </w:t>
      </w:r>
      <w:r w:rsidR="00F067E9">
        <w:rPr>
          <w:rFonts w:cs="Times New Roman"/>
          <w:color w:val="000000" w:themeColor="text1"/>
          <w:szCs w:val="24"/>
        </w:rPr>
        <w:t>Союза</w:t>
      </w:r>
      <w:r w:rsidRPr="00F24E09">
        <w:rPr>
          <w:rFonts w:cs="Times New Roman"/>
          <w:color w:val="000000" w:themeColor="text1"/>
          <w:szCs w:val="24"/>
        </w:rPr>
        <w:t xml:space="preserve"> не реже одного раза в пять лет; </w:t>
      </w:r>
    </w:p>
    <w:p w:rsidR="005D0069" w:rsidRPr="00F24E09" w:rsidRDefault="005D0069" w:rsidP="00213B63">
      <w:pPr>
        <w:pStyle w:val="aa"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прохождение профессиональной переподготовки (в случае необходимости); </w:t>
      </w:r>
    </w:p>
    <w:p w:rsidR="005D0069" w:rsidRPr="00F24E09" w:rsidRDefault="005D0069" w:rsidP="00213B63">
      <w:pPr>
        <w:pStyle w:val="aa"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прохождение независимой оценки квалификации (в случае необходимости). </w:t>
      </w:r>
    </w:p>
    <w:p w:rsidR="005D0069" w:rsidRPr="00F24E09" w:rsidRDefault="005D0069" w:rsidP="00213B63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>Если руко</w:t>
      </w:r>
      <w:r w:rsidR="00F37B6C" w:rsidRPr="00F24E09">
        <w:rPr>
          <w:rFonts w:cs="Times New Roman"/>
          <w:color w:val="000000" w:themeColor="text1"/>
          <w:szCs w:val="24"/>
        </w:rPr>
        <w:t>водитель юридического лица или и</w:t>
      </w:r>
      <w:r w:rsidRPr="00F24E09">
        <w:rPr>
          <w:rFonts w:cs="Times New Roman"/>
          <w:color w:val="000000" w:themeColor="text1"/>
          <w:szCs w:val="24"/>
        </w:rPr>
        <w:t>ндивидуальный предпринимат</w:t>
      </w:r>
      <w:r w:rsidR="00F37B6C" w:rsidRPr="00F24E09">
        <w:rPr>
          <w:rFonts w:cs="Times New Roman"/>
          <w:color w:val="000000" w:themeColor="text1"/>
          <w:szCs w:val="24"/>
        </w:rPr>
        <w:t xml:space="preserve">ель – члены </w:t>
      </w:r>
      <w:r w:rsidR="00F067E9">
        <w:rPr>
          <w:rFonts w:cs="Times New Roman"/>
          <w:color w:val="000000" w:themeColor="text1"/>
          <w:szCs w:val="24"/>
        </w:rPr>
        <w:t>Союза</w:t>
      </w:r>
      <w:r w:rsidR="00F37B6C" w:rsidRPr="00F24E09">
        <w:rPr>
          <w:rFonts w:cs="Times New Roman"/>
          <w:color w:val="000000" w:themeColor="text1"/>
          <w:szCs w:val="24"/>
        </w:rPr>
        <w:t xml:space="preserve"> не имеют намерения</w:t>
      </w:r>
      <w:r w:rsidR="00D87BCE" w:rsidRPr="00F24E09">
        <w:rPr>
          <w:rFonts w:cs="Times New Roman"/>
          <w:color w:val="000000" w:themeColor="text1"/>
          <w:szCs w:val="24"/>
        </w:rPr>
        <w:t xml:space="preserve"> </w:t>
      </w:r>
      <w:r w:rsidRPr="00F24E09">
        <w:rPr>
          <w:rFonts w:cs="Times New Roman"/>
          <w:color w:val="000000" w:themeColor="text1"/>
          <w:szCs w:val="24"/>
        </w:rPr>
        <w:t xml:space="preserve">самостоятельно организовывать </w:t>
      </w:r>
      <w:r w:rsidR="00A3667D">
        <w:rPr>
          <w:rFonts w:cs="Times New Roman"/>
          <w:color w:val="000000" w:themeColor="text1"/>
          <w:szCs w:val="24"/>
        </w:rPr>
        <w:t>выполнение инженерных изысканий</w:t>
      </w:r>
      <w:r w:rsidRPr="00F24E09">
        <w:rPr>
          <w:rFonts w:cs="Times New Roman"/>
          <w:color w:val="000000" w:themeColor="text1"/>
          <w:szCs w:val="24"/>
        </w:rPr>
        <w:t xml:space="preserve">, настоящий </w:t>
      </w:r>
      <w:r w:rsidR="00F37B6C" w:rsidRPr="00F24E09">
        <w:rPr>
          <w:rFonts w:cs="Times New Roman"/>
          <w:color w:val="000000" w:themeColor="text1"/>
          <w:szCs w:val="24"/>
        </w:rPr>
        <w:t>Стандарт</w:t>
      </w:r>
      <w:r w:rsidRPr="00F24E09">
        <w:rPr>
          <w:rFonts w:cs="Times New Roman"/>
          <w:color w:val="000000" w:themeColor="text1"/>
          <w:szCs w:val="24"/>
        </w:rPr>
        <w:t xml:space="preserve"> устанавливает квалификационные требования к специалистам по организации </w:t>
      </w:r>
      <w:r w:rsidR="00A3667D">
        <w:rPr>
          <w:rFonts w:cs="Times New Roman"/>
          <w:color w:val="000000" w:themeColor="text1"/>
          <w:szCs w:val="24"/>
        </w:rPr>
        <w:t>инженерных изысканий</w:t>
      </w:r>
      <w:r w:rsidRPr="00F24E09">
        <w:rPr>
          <w:rFonts w:cs="Times New Roman"/>
          <w:color w:val="000000" w:themeColor="text1"/>
          <w:szCs w:val="24"/>
        </w:rPr>
        <w:t xml:space="preserve"> (главным инженерам проек</w:t>
      </w:r>
      <w:r w:rsidR="00A3667D">
        <w:rPr>
          <w:rFonts w:cs="Times New Roman"/>
          <w:color w:val="000000" w:themeColor="text1"/>
          <w:szCs w:val="24"/>
        </w:rPr>
        <w:t>та</w:t>
      </w:r>
      <w:r w:rsidRPr="00F24E09">
        <w:rPr>
          <w:rFonts w:cs="Times New Roman"/>
          <w:color w:val="000000" w:themeColor="text1"/>
          <w:szCs w:val="24"/>
        </w:rPr>
        <w:t xml:space="preserve">) членов </w:t>
      </w:r>
      <w:r w:rsidR="00F067E9">
        <w:rPr>
          <w:rFonts w:cs="Times New Roman"/>
          <w:color w:val="000000" w:themeColor="text1"/>
          <w:szCs w:val="24"/>
        </w:rPr>
        <w:t>Союза</w:t>
      </w:r>
      <w:r w:rsidRPr="00F24E09">
        <w:rPr>
          <w:rFonts w:cs="Times New Roman"/>
          <w:color w:val="000000" w:themeColor="text1"/>
          <w:szCs w:val="24"/>
        </w:rPr>
        <w:t xml:space="preserve">, при наличии в штате </w:t>
      </w:r>
      <w:r w:rsidR="00F37B6C" w:rsidRPr="00F24E09">
        <w:rPr>
          <w:rFonts w:cs="Times New Roman"/>
          <w:color w:val="000000" w:themeColor="text1"/>
          <w:szCs w:val="24"/>
        </w:rPr>
        <w:t>не менее чем двух специалистов</w:t>
      </w:r>
      <w:r w:rsidR="00D87BCE" w:rsidRPr="00F24E09">
        <w:rPr>
          <w:rFonts w:cs="Times New Roman"/>
          <w:color w:val="000000" w:themeColor="text1"/>
          <w:szCs w:val="24"/>
        </w:rPr>
        <w:t xml:space="preserve"> </w:t>
      </w:r>
      <w:r w:rsidRPr="00F24E09">
        <w:rPr>
          <w:rFonts w:cs="Times New Roman"/>
          <w:color w:val="000000" w:themeColor="text1"/>
          <w:szCs w:val="24"/>
        </w:rPr>
        <w:t xml:space="preserve">по месту основной работы у таких членов </w:t>
      </w:r>
      <w:r w:rsidR="00F067E9">
        <w:rPr>
          <w:rFonts w:cs="Times New Roman"/>
          <w:color w:val="000000" w:themeColor="text1"/>
          <w:szCs w:val="24"/>
        </w:rPr>
        <w:t>Союза</w:t>
      </w:r>
      <w:r w:rsidRPr="00F24E09">
        <w:rPr>
          <w:rFonts w:cs="Times New Roman"/>
          <w:color w:val="000000" w:themeColor="text1"/>
          <w:szCs w:val="24"/>
        </w:rPr>
        <w:t xml:space="preserve">. </w:t>
      </w:r>
    </w:p>
    <w:p w:rsidR="005D0069" w:rsidRPr="00F24E09" w:rsidRDefault="005D0069" w:rsidP="00213B63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Специалисты по организации </w:t>
      </w:r>
      <w:r w:rsidR="00F34123">
        <w:rPr>
          <w:rFonts w:cs="Times New Roman"/>
          <w:color w:val="000000" w:themeColor="text1"/>
          <w:szCs w:val="24"/>
        </w:rPr>
        <w:t>инженерных изысканий</w:t>
      </w:r>
      <w:r w:rsidRPr="00F24E09">
        <w:rPr>
          <w:rFonts w:cs="Times New Roman"/>
          <w:color w:val="000000" w:themeColor="text1"/>
          <w:szCs w:val="24"/>
        </w:rPr>
        <w:t xml:space="preserve"> (главные инженеры прое</w:t>
      </w:r>
      <w:r w:rsidR="00A3667D">
        <w:rPr>
          <w:rFonts w:cs="Times New Roman"/>
          <w:color w:val="000000" w:themeColor="text1"/>
          <w:szCs w:val="24"/>
        </w:rPr>
        <w:t>кта</w:t>
      </w:r>
      <w:r w:rsidRPr="00F24E09">
        <w:rPr>
          <w:rFonts w:cs="Times New Roman"/>
          <w:color w:val="000000" w:themeColor="text1"/>
          <w:szCs w:val="24"/>
        </w:rPr>
        <w:t xml:space="preserve">) членов </w:t>
      </w:r>
      <w:r w:rsidR="00F067E9">
        <w:rPr>
          <w:rFonts w:cs="Times New Roman"/>
          <w:color w:val="000000" w:themeColor="text1"/>
          <w:szCs w:val="24"/>
        </w:rPr>
        <w:t>Союза</w:t>
      </w:r>
      <w:r w:rsidRPr="00F24E09">
        <w:rPr>
          <w:rFonts w:cs="Times New Roman"/>
          <w:color w:val="000000" w:themeColor="text1"/>
          <w:szCs w:val="24"/>
        </w:rPr>
        <w:t xml:space="preserve"> самостоятельно организовывают </w:t>
      </w:r>
      <w:r w:rsidR="00A3667D">
        <w:rPr>
          <w:rFonts w:cs="Times New Roman"/>
          <w:color w:val="000000" w:themeColor="text1"/>
          <w:szCs w:val="24"/>
        </w:rPr>
        <w:t>выполнение инженерных изысканий</w:t>
      </w:r>
      <w:r w:rsidRPr="00F24E09">
        <w:rPr>
          <w:rFonts w:cs="Times New Roman"/>
          <w:color w:val="000000" w:themeColor="text1"/>
          <w:szCs w:val="24"/>
        </w:rPr>
        <w:t xml:space="preserve">. </w:t>
      </w:r>
    </w:p>
    <w:p w:rsidR="005D0069" w:rsidRPr="00F24E09" w:rsidRDefault="005D0069" w:rsidP="00213B63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Квалификационные требования к специалистам по организации </w:t>
      </w:r>
      <w:r w:rsidR="00A3667D">
        <w:rPr>
          <w:rFonts w:cs="Times New Roman"/>
          <w:color w:val="000000" w:themeColor="text1"/>
          <w:szCs w:val="24"/>
        </w:rPr>
        <w:t>инженерных изысканий</w:t>
      </w:r>
      <w:r w:rsidRPr="00F24E09">
        <w:rPr>
          <w:rFonts w:cs="Times New Roman"/>
          <w:color w:val="000000" w:themeColor="text1"/>
          <w:szCs w:val="24"/>
        </w:rPr>
        <w:t xml:space="preserve"> (главным инженерам проекта)</w:t>
      </w:r>
      <w:r w:rsidR="00F37B6C" w:rsidRPr="00F24E09">
        <w:rPr>
          <w:rFonts w:cs="Times New Roman"/>
          <w:color w:val="000000" w:themeColor="text1"/>
          <w:szCs w:val="24"/>
        </w:rPr>
        <w:t xml:space="preserve"> членов </w:t>
      </w:r>
      <w:r w:rsidR="00F067E9">
        <w:rPr>
          <w:rFonts w:cs="Times New Roman"/>
          <w:color w:val="000000" w:themeColor="text1"/>
          <w:szCs w:val="24"/>
        </w:rPr>
        <w:t>Союза</w:t>
      </w:r>
      <w:r w:rsidR="00F37B6C" w:rsidRPr="00F24E09">
        <w:rPr>
          <w:rFonts w:cs="Times New Roman"/>
          <w:color w:val="000000" w:themeColor="text1"/>
          <w:szCs w:val="24"/>
        </w:rPr>
        <w:t>, включают в себя</w:t>
      </w:r>
    </w:p>
    <w:p w:rsidR="005D0069" w:rsidRPr="00F24E09" w:rsidRDefault="005D0069" w:rsidP="00213B63">
      <w:pPr>
        <w:pStyle w:val="aa"/>
        <w:numPr>
          <w:ilvl w:val="0"/>
          <w:numId w:val="10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>наличие высшего образования соответствующего профиля</w:t>
      </w:r>
      <w:r w:rsidR="00594BC7" w:rsidRPr="00F24E09">
        <w:rPr>
          <w:rFonts w:cs="Times New Roman"/>
          <w:color w:val="000000" w:themeColor="text1"/>
          <w:szCs w:val="24"/>
        </w:rPr>
        <w:t>,</w:t>
      </w:r>
      <w:r w:rsidR="005C5A6E" w:rsidRPr="00F24E09">
        <w:rPr>
          <w:rFonts w:cs="Times New Roman"/>
          <w:color w:val="000000" w:themeColor="text1"/>
          <w:szCs w:val="24"/>
        </w:rPr>
        <w:t xml:space="preserve"> в соответствии с перечнем направлений подготовки, специальностей в области строительства, </w:t>
      </w:r>
      <w:r w:rsidR="00213B63" w:rsidRPr="00F24E09">
        <w:rPr>
          <w:rFonts w:cs="Times New Roman"/>
          <w:color w:val="000000" w:themeColor="text1"/>
          <w:szCs w:val="24"/>
        </w:rPr>
        <w:t>утверждённым</w:t>
      </w:r>
      <w:r w:rsidR="005C5A6E" w:rsidRPr="00F24E09">
        <w:rPr>
          <w:rFonts w:cs="Times New Roman"/>
          <w:color w:val="000000" w:themeColor="text1"/>
          <w:szCs w:val="24"/>
        </w:rPr>
        <w:t xml:space="preserve"> уполномоченным государственным органом</w:t>
      </w:r>
      <w:r w:rsidRPr="00F24E09">
        <w:rPr>
          <w:rFonts w:cs="Times New Roman"/>
          <w:color w:val="000000" w:themeColor="text1"/>
          <w:szCs w:val="24"/>
        </w:rPr>
        <w:t xml:space="preserve">; </w:t>
      </w:r>
    </w:p>
    <w:p w:rsidR="005D0069" w:rsidRPr="00CF2FAF" w:rsidRDefault="00CF2FAF" w:rsidP="00CF2FAF">
      <w:pPr>
        <w:pStyle w:val="aa"/>
        <w:numPr>
          <w:ilvl w:val="0"/>
          <w:numId w:val="10"/>
        </w:numPr>
        <w:spacing w:line="240" w:lineRule="auto"/>
        <w:jc w:val="both"/>
        <w:rPr>
          <w:rFonts w:cs="Times New Roman"/>
          <w:color w:val="000000" w:themeColor="text1"/>
          <w:szCs w:val="24"/>
        </w:rPr>
      </w:pPr>
      <w:r w:rsidRPr="00CF2FAF">
        <w:rPr>
          <w:rFonts w:cs="Times New Roman"/>
          <w:color w:val="000000" w:themeColor="text1"/>
          <w:szCs w:val="24"/>
        </w:rPr>
        <w:t>общего трудового стажа по профессии</w:t>
      </w:r>
      <w:r>
        <w:rPr>
          <w:rFonts w:cs="Times New Roman"/>
          <w:color w:val="000000" w:themeColor="text1"/>
          <w:szCs w:val="24"/>
        </w:rPr>
        <w:t xml:space="preserve">, специальности или направлению </w:t>
      </w:r>
      <w:r w:rsidRPr="00CF2FAF">
        <w:rPr>
          <w:rFonts w:cs="Times New Roman"/>
          <w:color w:val="000000" w:themeColor="text1"/>
          <w:szCs w:val="24"/>
        </w:rPr>
        <w:t>подготовки в области строи</w:t>
      </w:r>
      <w:r>
        <w:rPr>
          <w:rFonts w:cs="Times New Roman"/>
          <w:color w:val="000000" w:themeColor="text1"/>
          <w:szCs w:val="24"/>
        </w:rPr>
        <w:t>тельства не менее чем</w:t>
      </w:r>
      <w:r w:rsidR="005D0069" w:rsidRPr="00CF2FAF">
        <w:rPr>
          <w:rFonts w:cs="Times New Roman"/>
          <w:color w:val="000000" w:themeColor="text1"/>
          <w:szCs w:val="24"/>
        </w:rPr>
        <w:t xml:space="preserve"> 10 (десяти) лет, в том числе, </w:t>
      </w:r>
      <w:r w:rsidR="005D0069" w:rsidRPr="00CF2FAF">
        <w:rPr>
          <w:rFonts w:cs="Times New Roman"/>
          <w:color w:val="000000" w:themeColor="text1"/>
          <w:szCs w:val="24"/>
        </w:rPr>
        <w:lastRenderedPageBreak/>
        <w:t>стажа</w:t>
      </w:r>
      <w:r>
        <w:rPr>
          <w:rFonts w:cs="Times New Roman"/>
          <w:color w:val="000000" w:themeColor="text1"/>
          <w:szCs w:val="24"/>
        </w:rPr>
        <w:t xml:space="preserve"> работы в организациях, выполняющих инженерные изыскания</w:t>
      </w:r>
      <w:r w:rsidR="005D0069" w:rsidRPr="00CF2FAF">
        <w:rPr>
          <w:rFonts w:cs="Times New Roman"/>
          <w:color w:val="000000" w:themeColor="text1"/>
          <w:szCs w:val="24"/>
        </w:rPr>
        <w:t xml:space="preserve"> </w:t>
      </w:r>
      <w:r w:rsidR="00DE2B61" w:rsidRPr="00CF2FAF">
        <w:rPr>
          <w:rFonts w:cs="Times New Roman"/>
          <w:color w:val="000000" w:themeColor="text1"/>
          <w:szCs w:val="24"/>
        </w:rPr>
        <w:t xml:space="preserve">на инженерных должностях </w:t>
      </w:r>
      <w:r w:rsidR="005D0069" w:rsidRPr="00CF2FAF">
        <w:rPr>
          <w:rFonts w:cs="Times New Roman"/>
          <w:color w:val="000000" w:themeColor="text1"/>
          <w:szCs w:val="24"/>
        </w:rPr>
        <w:t>не менее 3 (</w:t>
      </w:r>
      <w:r w:rsidR="00213B63" w:rsidRPr="00CF2FAF">
        <w:rPr>
          <w:rFonts w:cs="Times New Roman"/>
          <w:color w:val="000000" w:themeColor="text1"/>
          <w:szCs w:val="24"/>
        </w:rPr>
        <w:t>трёх</w:t>
      </w:r>
      <w:r w:rsidR="005D0069" w:rsidRPr="00CF2FAF">
        <w:rPr>
          <w:rFonts w:cs="Times New Roman"/>
          <w:color w:val="000000" w:themeColor="text1"/>
          <w:szCs w:val="24"/>
        </w:rPr>
        <w:t xml:space="preserve">) лет; </w:t>
      </w:r>
    </w:p>
    <w:p w:rsidR="005D0069" w:rsidRPr="00F24E09" w:rsidRDefault="005D0069" w:rsidP="002E204A">
      <w:pPr>
        <w:pStyle w:val="aa"/>
        <w:numPr>
          <w:ilvl w:val="0"/>
          <w:numId w:val="10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повышение квалификации </w:t>
      </w:r>
      <w:r w:rsidR="002E204A" w:rsidRPr="002E204A">
        <w:rPr>
          <w:rFonts w:cs="Times New Roman"/>
          <w:color w:val="000000" w:themeColor="text1"/>
          <w:szCs w:val="24"/>
        </w:rPr>
        <w:t>по направлению подготовки в области строительства</w:t>
      </w:r>
      <w:r w:rsidR="002E204A">
        <w:rPr>
          <w:rFonts w:cs="Times New Roman"/>
          <w:color w:val="000000" w:themeColor="text1"/>
          <w:szCs w:val="24"/>
        </w:rPr>
        <w:t xml:space="preserve"> </w:t>
      </w:r>
      <w:r w:rsidR="00500E7B" w:rsidRPr="00F24E09">
        <w:rPr>
          <w:rFonts w:cs="Times New Roman"/>
          <w:color w:val="000000" w:themeColor="text1"/>
          <w:szCs w:val="24"/>
        </w:rPr>
        <w:t xml:space="preserve">в </w:t>
      </w:r>
      <w:r w:rsidR="00213B63" w:rsidRPr="00F24E09">
        <w:rPr>
          <w:rFonts w:cs="Times New Roman"/>
          <w:color w:val="000000" w:themeColor="text1"/>
          <w:szCs w:val="24"/>
        </w:rPr>
        <w:t>объёме</w:t>
      </w:r>
      <w:r w:rsidR="00500E7B" w:rsidRPr="00F24E09">
        <w:rPr>
          <w:rFonts w:cs="Times New Roman"/>
          <w:color w:val="000000" w:themeColor="text1"/>
          <w:szCs w:val="24"/>
        </w:rPr>
        <w:t xml:space="preserve"> не менее 42 (сорока двух) часов</w:t>
      </w:r>
      <w:r w:rsidR="00F37B6C" w:rsidRPr="00F24E09">
        <w:rPr>
          <w:rFonts w:cs="Times New Roman"/>
          <w:color w:val="000000" w:themeColor="text1"/>
          <w:szCs w:val="24"/>
        </w:rPr>
        <w:t xml:space="preserve"> </w:t>
      </w:r>
      <w:r w:rsidRPr="00F24E09">
        <w:rPr>
          <w:rFonts w:cs="Times New Roman"/>
          <w:color w:val="000000" w:themeColor="text1"/>
          <w:szCs w:val="24"/>
        </w:rPr>
        <w:t xml:space="preserve">не реже одного раза в пять лет; </w:t>
      </w:r>
    </w:p>
    <w:p w:rsidR="005D0069" w:rsidRPr="00F24E09" w:rsidRDefault="005D0069" w:rsidP="00213B63">
      <w:pPr>
        <w:pStyle w:val="aa"/>
        <w:numPr>
          <w:ilvl w:val="0"/>
          <w:numId w:val="10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прохождение профессиональной переподготовки (в случае необходимости); </w:t>
      </w:r>
    </w:p>
    <w:p w:rsidR="009B1483" w:rsidRPr="00F24E09" w:rsidRDefault="005D0069" w:rsidP="00213B63">
      <w:pPr>
        <w:pStyle w:val="aa"/>
        <w:numPr>
          <w:ilvl w:val="0"/>
          <w:numId w:val="10"/>
        </w:numPr>
        <w:spacing w:after="0" w:line="240" w:lineRule="auto"/>
        <w:jc w:val="both"/>
        <w:rPr>
          <w:rFonts w:cs="Times New Roman"/>
          <w:i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>прохождение независимой оценки квалификации (в случае необходимости).</w:t>
      </w:r>
      <w:r w:rsidR="009B1483" w:rsidRPr="00F24E09">
        <w:rPr>
          <w:rFonts w:cs="Times New Roman"/>
          <w:i/>
          <w:color w:val="000000" w:themeColor="text1"/>
          <w:szCs w:val="24"/>
        </w:rPr>
        <w:t xml:space="preserve"> </w:t>
      </w:r>
    </w:p>
    <w:p w:rsidR="005D0069" w:rsidRPr="00F24E09" w:rsidRDefault="005D0069" w:rsidP="00C85279">
      <w:pPr>
        <w:pStyle w:val="aa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Сведения о специалистах по организации </w:t>
      </w:r>
      <w:r w:rsidR="002E204A">
        <w:rPr>
          <w:rFonts w:cs="Times New Roman"/>
          <w:color w:val="000000" w:themeColor="text1"/>
          <w:szCs w:val="24"/>
        </w:rPr>
        <w:t>инженерных изысканий</w:t>
      </w:r>
      <w:r w:rsidRPr="00F24E09">
        <w:rPr>
          <w:rFonts w:cs="Times New Roman"/>
          <w:color w:val="000000" w:themeColor="text1"/>
          <w:szCs w:val="24"/>
        </w:rPr>
        <w:t xml:space="preserve"> (главных инженерах проек</w:t>
      </w:r>
      <w:r w:rsidR="002E204A">
        <w:rPr>
          <w:rFonts w:cs="Times New Roman"/>
          <w:color w:val="000000" w:themeColor="text1"/>
          <w:szCs w:val="24"/>
        </w:rPr>
        <w:t>та</w:t>
      </w:r>
      <w:r w:rsidRPr="00F24E09">
        <w:rPr>
          <w:rFonts w:cs="Times New Roman"/>
          <w:color w:val="000000" w:themeColor="text1"/>
          <w:szCs w:val="24"/>
        </w:rPr>
        <w:t xml:space="preserve">) членов </w:t>
      </w:r>
      <w:r w:rsidR="00F067E9">
        <w:rPr>
          <w:rFonts w:cs="Times New Roman"/>
          <w:color w:val="000000" w:themeColor="text1"/>
          <w:szCs w:val="24"/>
        </w:rPr>
        <w:t>Союза</w:t>
      </w:r>
      <w:r w:rsidR="004376DD" w:rsidRPr="00F24E09">
        <w:rPr>
          <w:rFonts w:cs="Times New Roman"/>
          <w:color w:val="000000" w:themeColor="text1"/>
          <w:szCs w:val="24"/>
        </w:rPr>
        <w:t>, а также</w:t>
      </w:r>
      <w:r w:rsidR="00190B5B" w:rsidRPr="00F24E09">
        <w:rPr>
          <w:rFonts w:cs="Times New Roman"/>
          <w:color w:val="000000" w:themeColor="text1"/>
          <w:szCs w:val="24"/>
        </w:rPr>
        <w:t xml:space="preserve"> о руководителях</w:t>
      </w:r>
      <w:r w:rsidR="004376DD" w:rsidRPr="00F24E09">
        <w:rPr>
          <w:rFonts w:cs="Times New Roman"/>
          <w:color w:val="000000" w:themeColor="text1"/>
          <w:szCs w:val="24"/>
        </w:rPr>
        <w:t xml:space="preserve"> юридического лица или индивидуальн</w:t>
      </w:r>
      <w:r w:rsidR="00190B5B" w:rsidRPr="00F24E09">
        <w:rPr>
          <w:rFonts w:cs="Times New Roman"/>
          <w:color w:val="000000" w:themeColor="text1"/>
          <w:szCs w:val="24"/>
        </w:rPr>
        <w:t>ых предпринимателях</w:t>
      </w:r>
      <w:r w:rsidR="004376DD" w:rsidRPr="00F24E09">
        <w:rPr>
          <w:rFonts w:cs="Times New Roman"/>
          <w:color w:val="000000" w:themeColor="text1"/>
          <w:szCs w:val="24"/>
        </w:rPr>
        <w:t>,</w:t>
      </w:r>
      <w:r w:rsidR="00190B5B" w:rsidRPr="00F24E09">
        <w:rPr>
          <w:rFonts w:cs="Times New Roman"/>
          <w:color w:val="000000" w:themeColor="text1"/>
          <w:szCs w:val="24"/>
        </w:rPr>
        <w:t xml:space="preserve"> самостоятельно организовывающих</w:t>
      </w:r>
      <w:r w:rsidR="004376DD" w:rsidRPr="00F24E09">
        <w:rPr>
          <w:rFonts w:cs="Times New Roman"/>
          <w:color w:val="000000" w:themeColor="text1"/>
          <w:szCs w:val="24"/>
        </w:rPr>
        <w:t xml:space="preserve"> </w:t>
      </w:r>
      <w:r w:rsidR="002E204A">
        <w:rPr>
          <w:rFonts w:cs="Times New Roman"/>
          <w:color w:val="000000" w:themeColor="text1"/>
          <w:szCs w:val="24"/>
        </w:rPr>
        <w:t>выполнение инженерных изысканий</w:t>
      </w:r>
      <w:r w:rsidR="00D87BCE" w:rsidRPr="00F24E09">
        <w:rPr>
          <w:rFonts w:cs="Times New Roman"/>
          <w:color w:val="000000" w:themeColor="text1"/>
          <w:szCs w:val="24"/>
        </w:rPr>
        <w:t>,</w:t>
      </w:r>
      <w:r w:rsidRPr="00F24E09">
        <w:rPr>
          <w:rFonts w:cs="Times New Roman"/>
          <w:color w:val="000000" w:themeColor="text1"/>
          <w:szCs w:val="24"/>
        </w:rPr>
        <w:t xml:space="preserve"> должны быть включены в национальный реестр специалистов, который </w:t>
      </w:r>
      <w:r w:rsidR="00C85279" w:rsidRPr="00F24E09">
        <w:rPr>
          <w:rFonts w:cs="Times New Roman"/>
          <w:color w:val="000000" w:themeColor="text1"/>
          <w:szCs w:val="24"/>
        </w:rPr>
        <w:t>ведёт</w:t>
      </w:r>
      <w:r w:rsidRPr="00F24E09">
        <w:rPr>
          <w:rFonts w:cs="Times New Roman"/>
          <w:color w:val="000000" w:themeColor="text1"/>
          <w:szCs w:val="24"/>
        </w:rPr>
        <w:t xml:space="preserve"> Национальное объединение</w:t>
      </w:r>
      <w:r w:rsidR="004376DD" w:rsidRPr="00F24E09">
        <w:rPr>
          <w:rFonts w:cs="Times New Roman"/>
          <w:color w:val="000000" w:themeColor="text1"/>
          <w:szCs w:val="24"/>
        </w:rPr>
        <w:t xml:space="preserve"> изыскателей и проектировщиков</w:t>
      </w:r>
      <w:r w:rsidRPr="00F24E09">
        <w:rPr>
          <w:rFonts w:cs="Times New Roman"/>
          <w:color w:val="000000" w:themeColor="text1"/>
          <w:szCs w:val="24"/>
        </w:rPr>
        <w:t xml:space="preserve">. </w:t>
      </w:r>
    </w:p>
    <w:p w:rsidR="002E204A" w:rsidRPr="002E204A" w:rsidRDefault="002E204A" w:rsidP="002E204A">
      <w:pPr>
        <w:pStyle w:val="aa"/>
        <w:spacing w:after="0" w:line="240" w:lineRule="auto"/>
        <w:ind w:left="0" w:firstLine="709"/>
        <w:contextualSpacing w:val="0"/>
        <w:jc w:val="both"/>
        <w:rPr>
          <w:rFonts w:cs="Times New Roman"/>
          <w:color w:val="000000" w:themeColor="text1"/>
          <w:szCs w:val="24"/>
        </w:rPr>
      </w:pPr>
      <w:r w:rsidRPr="002E204A">
        <w:rPr>
          <w:rFonts w:cs="Times New Roman"/>
          <w:color w:val="000000" w:themeColor="text1"/>
          <w:szCs w:val="24"/>
        </w:rPr>
        <w:t xml:space="preserve">Порядок включения сведений </w:t>
      </w:r>
      <w:r>
        <w:rPr>
          <w:rFonts w:cs="Times New Roman"/>
          <w:color w:val="000000" w:themeColor="text1"/>
          <w:szCs w:val="24"/>
        </w:rPr>
        <w:t>о физическом лице в национальный реестр специалистов и</w:t>
      </w:r>
      <w:r w:rsidRPr="002E204A">
        <w:rPr>
          <w:rFonts w:cs="Times New Roman"/>
          <w:color w:val="000000" w:themeColor="text1"/>
          <w:szCs w:val="24"/>
        </w:rPr>
        <w:t xml:space="preserve"> исключение</w:t>
      </w:r>
      <w:r>
        <w:rPr>
          <w:rFonts w:cs="Times New Roman"/>
          <w:color w:val="000000" w:themeColor="text1"/>
          <w:szCs w:val="24"/>
        </w:rPr>
        <w:t xml:space="preserve"> указанных сведений из такого реестра</w:t>
      </w:r>
      <w:r w:rsidRPr="002E204A">
        <w:rPr>
          <w:rFonts w:cs="Times New Roman"/>
          <w:color w:val="000000" w:themeColor="text1"/>
          <w:szCs w:val="24"/>
        </w:rPr>
        <w:t xml:space="preserve">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5D0069" w:rsidRPr="00F24E09" w:rsidRDefault="005D0069" w:rsidP="00C85279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Специалисты по организации </w:t>
      </w:r>
      <w:r w:rsidR="00046CC3">
        <w:rPr>
          <w:rFonts w:cs="Times New Roman"/>
          <w:color w:val="000000" w:themeColor="text1"/>
          <w:szCs w:val="24"/>
        </w:rPr>
        <w:t>инженерных изысканий</w:t>
      </w:r>
      <w:r w:rsidRPr="00F24E09">
        <w:rPr>
          <w:rFonts w:cs="Times New Roman"/>
          <w:color w:val="000000" w:themeColor="text1"/>
          <w:szCs w:val="24"/>
        </w:rPr>
        <w:t xml:space="preserve"> (в должности главного инженера проек</w:t>
      </w:r>
      <w:r w:rsidR="00046CC3">
        <w:rPr>
          <w:rFonts w:cs="Times New Roman"/>
          <w:color w:val="000000" w:themeColor="text1"/>
          <w:szCs w:val="24"/>
        </w:rPr>
        <w:t>та</w:t>
      </w:r>
      <w:r w:rsidRPr="00F24E09">
        <w:rPr>
          <w:rFonts w:cs="Times New Roman"/>
          <w:color w:val="000000" w:themeColor="text1"/>
          <w:szCs w:val="24"/>
        </w:rPr>
        <w:t xml:space="preserve">) члена </w:t>
      </w:r>
      <w:r w:rsidR="00F067E9">
        <w:rPr>
          <w:rFonts w:cs="Times New Roman"/>
          <w:color w:val="000000" w:themeColor="text1"/>
          <w:szCs w:val="24"/>
        </w:rPr>
        <w:t>Союза</w:t>
      </w:r>
      <w:r w:rsidRPr="00F24E09">
        <w:rPr>
          <w:rFonts w:cs="Times New Roman"/>
          <w:color w:val="000000" w:themeColor="text1"/>
          <w:szCs w:val="24"/>
        </w:rPr>
        <w:t xml:space="preserve">, сведения о которых включены в национальный реестр специалистов в области </w:t>
      </w:r>
      <w:r w:rsidR="00046CC3">
        <w:rPr>
          <w:rFonts w:cs="Times New Roman"/>
          <w:color w:val="000000" w:themeColor="text1"/>
          <w:szCs w:val="24"/>
        </w:rPr>
        <w:t>инженерных изысканий</w:t>
      </w:r>
      <w:r w:rsidRPr="00F24E09">
        <w:rPr>
          <w:rFonts w:cs="Times New Roman"/>
          <w:color w:val="000000" w:themeColor="text1"/>
          <w:szCs w:val="24"/>
        </w:rPr>
        <w:t xml:space="preserve">, привлекаются членом </w:t>
      </w:r>
      <w:r w:rsidR="00F067E9">
        <w:rPr>
          <w:rFonts w:cs="Times New Roman"/>
          <w:color w:val="000000" w:themeColor="text1"/>
          <w:szCs w:val="24"/>
        </w:rPr>
        <w:t>Союза</w:t>
      </w:r>
      <w:r w:rsidRPr="00F24E09">
        <w:rPr>
          <w:rFonts w:cs="Times New Roman"/>
          <w:color w:val="000000" w:themeColor="text1"/>
          <w:szCs w:val="24"/>
        </w:rPr>
        <w:t xml:space="preserve"> по трудовому договору</w:t>
      </w:r>
      <w:r w:rsidR="003C4A1E" w:rsidRPr="00F24E09">
        <w:rPr>
          <w:rFonts w:cs="Times New Roman"/>
          <w:color w:val="000000" w:themeColor="text1"/>
          <w:szCs w:val="24"/>
        </w:rPr>
        <w:t xml:space="preserve"> по месту основной работы</w:t>
      </w:r>
      <w:r w:rsidRPr="00F24E09">
        <w:rPr>
          <w:rFonts w:cs="Times New Roman"/>
          <w:color w:val="000000" w:themeColor="text1"/>
          <w:szCs w:val="24"/>
        </w:rPr>
        <w:t xml:space="preserve">. </w:t>
      </w:r>
    </w:p>
    <w:p w:rsidR="005D0069" w:rsidRPr="00F24E09" w:rsidRDefault="005D0069" w:rsidP="00C85279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К должностным обязанностям специалистов по организации </w:t>
      </w:r>
      <w:r w:rsidR="00046CC3">
        <w:rPr>
          <w:rFonts w:cs="Times New Roman"/>
          <w:color w:val="000000" w:themeColor="text1"/>
          <w:szCs w:val="24"/>
        </w:rPr>
        <w:t>инженерных изысканий (главных инженеров проекта</w:t>
      </w:r>
      <w:r w:rsidRPr="00F24E09">
        <w:rPr>
          <w:rFonts w:cs="Times New Roman"/>
          <w:color w:val="000000" w:themeColor="text1"/>
          <w:szCs w:val="24"/>
        </w:rPr>
        <w:t xml:space="preserve">) относятся: </w:t>
      </w:r>
    </w:p>
    <w:p w:rsidR="005D0069" w:rsidRPr="00F24E09" w:rsidRDefault="003027E6" w:rsidP="003027E6">
      <w:pPr>
        <w:pStyle w:val="aa"/>
        <w:numPr>
          <w:ilvl w:val="0"/>
          <w:numId w:val="12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3027E6">
        <w:rPr>
          <w:rFonts w:cs="Times New Roman"/>
          <w:color w:val="000000" w:themeColor="text1"/>
          <w:szCs w:val="24"/>
        </w:rPr>
        <w:t>подготовка и утверждение заданий на выполнение работ по инженерным изысканиям</w:t>
      </w:r>
      <w:r w:rsidR="003C4A1E" w:rsidRPr="00F24E09">
        <w:rPr>
          <w:rFonts w:cs="Times New Roman"/>
          <w:color w:val="000000" w:themeColor="text1"/>
          <w:szCs w:val="24"/>
        </w:rPr>
        <w:t xml:space="preserve">; </w:t>
      </w:r>
    </w:p>
    <w:p w:rsidR="005D0069" w:rsidRPr="00F24E09" w:rsidRDefault="005D0069" w:rsidP="003027E6">
      <w:pPr>
        <w:pStyle w:val="aa"/>
        <w:numPr>
          <w:ilvl w:val="0"/>
          <w:numId w:val="12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определение критериев отбора участников работ </w:t>
      </w:r>
      <w:r w:rsidR="003027E6" w:rsidRPr="003027E6">
        <w:rPr>
          <w:rFonts w:cs="Times New Roman"/>
          <w:color w:val="000000" w:themeColor="text1"/>
          <w:szCs w:val="24"/>
        </w:rPr>
        <w:t>по выполнению инжен</w:t>
      </w:r>
      <w:r w:rsidR="003027E6">
        <w:rPr>
          <w:rFonts w:cs="Times New Roman"/>
          <w:color w:val="000000" w:themeColor="text1"/>
          <w:szCs w:val="24"/>
        </w:rPr>
        <w:t>ерных изысканий</w:t>
      </w:r>
      <w:r w:rsidRPr="00F24E09">
        <w:rPr>
          <w:rFonts w:cs="Times New Roman"/>
          <w:color w:val="000000" w:themeColor="text1"/>
          <w:szCs w:val="24"/>
        </w:rPr>
        <w:t xml:space="preserve"> и отбору исполнителей таких работ, а также по координации деятельности исполнителей таких работ; </w:t>
      </w:r>
    </w:p>
    <w:p w:rsidR="005D0069" w:rsidRPr="00F24E09" w:rsidRDefault="005D0069" w:rsidP="003027E6">
      <w:pPr>
        <w:pStyle w:val="aa"/>
        <w:numPr>
          <w:ilvl w:val="0"/>
          <w:numId w:val="12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представление, согласование и </w:t>
      </w:r>
      <w:r w:rsidR="008317D6" w:rsidRPr="00F24E09">
        <w:rPr>
          <w:rFonts w:cs="Times New Roman"/>
          <w:color w:val="000000" w:themeColor="text1"/>
          <w:szCs w:val="24"/>
        </w:rPr>
        <w:t>приёмка</w:t>
      </w:r>
      <w:r w:rsidRPr="00F24E09">
        <w:rPr>
          <w:rFonts w:cs="Times New Roman"/>
          <w:color w:val="000000" w:themeColor="text1"/>
          <w:szCs w:val="24"/>
        </w:rPr>
        <w:t xml:space="preserve"> результатов работ </w:t>
      </w:r>
      <w:r w:rsidR="003027E6" w:rsidRPr="003027E6">
        <w:rPr>
          <w:rFonts w:cs="Times New Roman"/>
          <w:color w:val="000000" w:themeColor="text1"/>
          <w:szCs w:val="24"/>
        </w:rPr>
        <w:t xml:space="preserve">по </w:t>
      </w:r>
      <w:r w:rsidR="003027E6">
        <w:rPr>
          <w:rFonts w:cs="Times New Roman"/>
          <w:color w:val="000000" w:themeColor="text1"/>
          <w:szCs w:val="24"/>
        </w:rPr>
        <w:t>выполнению инженерных изысканий</w:t>
      </w:r>
      <w:r w:rsidRPr="00F24E09">
        <w:rPr>
          <w:rFonts w:cs="Times New Roman"/>
          <w:color w:val="000000" w:themeColor="text1"/>
          <w:szCs w:val="24"/>
        </w:rPr>
        <w:t xml:space="preserve">; </w:t>
      </w:r>
    </w:p>
    <w:p w:rsidR="00DC1A98" w:rsidRDefault="005D0069" w:rsidP="008317D6">
      <w:pPr>
        <w:pStyle w:val="aa"/>
        <w:numPr>
          <w:ilvl w:val="0"/>
          <w:numId w:val="12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>утверждение</w:t>
      </w:r>
      <w:r w:rsidR="003027E6">
        <w:rPr>
          <w:rFonts w:cs="Times New Roman"/>
          <w:color w:val="000000" w:themeColor="text1"/>
          <w:szCs w:val="24"/>
        </w:rPr>
        <w:t xml:space="preserve"> результатов инженерных изысканий</w:t>
      </w:r>
      <w:r w:rsidR="00DC1A98">
        <w:rPr>
          <w:rFonts w:cs="Times New Roman"/>
          <w:color w:val="000000" w:themeColor="text1"/>
          <w:szCs w:val="24"/>
        </w:rPr>
        <w:t>;</w:t>
      </w:r>
    </w:p>
    <w:p w:rsidR="005D0069" w:rsidRPr="00F24E09" w:rsidRDefault="00DC1A98" w:rsidP="008317D6">
      <w:pPr>
        <w:pStyle w:val="aa"/>
        <w:numPr>
          <w:ilvl w:val="0"/>
          <w:numId w:val="12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утверждение в соответствии с </w:t>
      </w:r>
      <w:hyperlink r:id="rId8" w:anchor="dst3050" w:history="1">
        <w:r>
          <w:rPr>
            <w:rStyle w:val="ab"/>
            <w:rFonts w:cs="Times New Roman"/>
            <w:color w:val="000000" w:themeColor="text1"/>
            <w:szCs w:val="24"/>
            <w:lang w:eastAsia="ru-RU"/>
          </w:rPr>
          <w:t>частью 15.2 статьи 48</w:t>
        </w:r>
      </w:hyperlink>
      <w:r>
        <w:rPr>
          <w:rFonts w:cs="Times New Roman"/>
          <w:szCs w:val="24"/>
          <w:lang w:eastAsia="ru-RU"/>
        </w:rPr>
        <w:t> Градостроительного Кодекса Российской Федерации (далее по тексту – Кодекс) подтверждения соответствия вносимых в проектную документацию изменений требованиям, указанным в </w:t>
      </w:r>
      <w:hyperlink r:id="rId9" w:anchor="dst3054" w:history="1">
        <w:r>
          <w:rPr>
            <w:rStyle w:val="ab"/>
            <w:rFonts w:cs="Times New Roman"/>
            <w:color w:val="000000" w:themeColor="text1"/>
            <w:szCs w:val="24"/>
            <w:lang w:eastAsia="ru-RU"/>
          </w:rPr>
          <w:t>части 3.8 статьи 49</w:t>
        </w:r>
      </w:hyperlink>
      <w:r>
        <w:rPr>
          <w:rFonts w:cs="Times New Roman"/>
          <w:szCs w:val="24"/>
          <w:lang w:eastAsia="ru-RU"/>
        </w:rPr>
        <w:t> Кодекса. Настоящая должностная обязанность исполняется специалистом по организации архитектурно-строительного проектирования в должности главного инженера проекта</w:t>
      </w:r>
      <w:r w:rsidR="005D0069" w:rsidRPr="00F24E09">
        <w:rPr>
          <w:rFonts w:cs="Times New Roman"/>
          <w:color w:val="000000" w:themeColor="text1"/>
          <w:szCs w:val="24"/>
        </w:rPr>
        <w:t xml:space="preserve">. </w:t>
      </w:r>
    </w:p>
    <w:p w:rsidR="005D0069" w:rsidRPr="00F24E09" w:rsidRDefault="005D0069" w:rsidP="008317D6">
      <w:pPr>
        <w:pStyle w:val="aa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Квалификационные требования к специалистам по организации </w:t>
      </w:r>
      <w:r w:rsidR="003027E6">
        <w:rPr>
          <w:rFonts w:cs="Times New Roman"/>
          <w:color w:val="000000" w:themeColor="text1"/>
          <w:szCs w:val="24"/>
        </w:rPr>
        <w:t>инженерных изысканий</w:t>
      </w:r>
      <w:r w:rsidRPr="00F24E09">
        <w:rPr>
          <w:rFonts w:cs="Times New Roman"/>
          <w:color w:val="000000" w:themeColor="text1"/>
          <w:szCs w:val="24"/>
        </w:rPr>
        <w:t xml:space="preserve"> (главным инженерам проек</w:t>
      </w:r>
      <w:r w:rsidR="003027E6">
        <w:rPr>
          <w:rFonts w:cs="Times New Roman"/>
          <w:color w:val="000000" w:themeColor="text1"/>
          <w:szCs w:val="24"/>
        </w:rPr>
        <w:t>та</w:t>
      </w:r>
      <w:r w:rsidRPr="00F24E09">
        <w:rPr>
          <w:rFonts w:cs="Times New Roman"/>
          <w:color w:val="000000" w:themeColor="text1"/>
          <w:szCs w:val="24"/>
        </w:rPr>
        <w:t xml:space="preserve">), к специалистам (работникам) членов </w:t>
      </w:r>
      <w:r w:rsidR="00F067E9">
        <w:rPr>
          <w:rFonts w:cs="Times New Roman"/>
          <w:color w:val="000000" w:themeColor="text1"/>
          <w:szCs w:val="24"/>
        </w:rPr>
        <w:t>Союза</w:t>
      </w:r>
      <w:r w:rsidRPr="00F24E09">
        <w:rPr>
          <w:rFonts w:cs="Times New Roman"/>
          <w:color w:val="000000" w:themeColor="text1"/>
          <w:szCs w:val="24"/>
        </w:rPr>
        <w:t xml:space="preserve"> изложены в </w:t>
      </w:r>
      <w:r w:rsidR="00AE376E" w:rsidRPr="00F24E09">
        <w:rPr>
          <w:rFonts w:cs="Times New Roman"/>
          <w:color w:val="000000" w:themeColor="text1"/>
          <w:szCs w:val="24"/>
        </w:rPr>
        <w:t xml:space="preserve">Квалификационных стандартах </w:t>
      </w:r>
      <w:r w:rsidR="00F067E9">
        <w:rPr>
          <w:rFonts w:cs="Times New Roman"/>
          <w:color w:val="000000" w:themeColor="text1"/>
          <w:szCs w:val="24"/>
        </w:rPr>
        <w:t>Союза</w:t>
      </w:r>
      <w:r w:rsidR="009334AD" w:rsidRPr="00F24E09">
        <w:rPr>
          <w:rFonts w:cs="Times New Roman"/>
          <w:color w:val="000000" w:themeColor="text1"/>
          <w:szCs w:val="24"/>
        </w:rPr>
        <w:t>, которые утверждаются Советом</w:t>
      </w:r>
      <w:r w:rsidRPr="00F24E09">
        <w:rPr>
          <w:rFonts w:cs="Times New Roman"/>
          <w:color w:val="000000" w:themeColor="text1"/>
          <w:szCs w:val="24"/>
        </w:rPr>
        <w:t xml:space="preserve"> </w:t>
      </w:r>
      <w:r w:rsidR="00F067E9">
        <w:rPr>
          <w:rFonts w:cs="Times New Roman"/>
          <w:color w:val="000000" w:themeColor="text1"/>
          <w:szCs w:val="24"/>
        </w:rPr>
        <w:t>Союза</w:t>
      </w:r>
      <w:r w:rsidRPr="00F24E09">
        <w:rPr>
          <w:rFonts w:cs="Times New Roman"/>
          <w:color w:val="000000" w:themeColor="text1"/>
          <w:szCs w:val="24"/>
        </w:rPr>
        <w:t xml:space="preserve"> в установленном порядке. </w:t>
      </w:r>
    </w:p>
    <w:p w:rsidR="001D087A" w:rsidRPr="00F24E09" w:rsidRDefault="005D0069" w:rsidP="008317D6">
      <w:pPr>
        <w:pStyle w:val="aa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Требования на процессы выполнения работ специалистами по организации </w:t>
      </w:r>
      <w:r w:rsidR="003027E6">
        <w:rPr>
          <w:rFonts w:cs="Times New Roman"/>
          <w:color w:val="000000" w:themeColor="text1"/>
          <w:szCs w:val="24"/>
        </w:rPr>
        <w:t>инженерных изысканий</w:t>
      </w:r>
      <w:r w:rsidRPr="00F24E09">
        <w:rPr>
          <w:rFonts w:cs="Times New Roman"/>
          <w:color w:val="000000" w:themeColor="text1"/>
          <w:szCs w:val="24"/>
        </w:rPr>
        <w:t xml:space="preserve"> (главными инженерами проекта) и специалистами (работниками) членов </w:t>
      </w:r>
      <w:r w:rsidR="00F067E9">
        <w:rPr>
          <w:rFonts w:cs="Times New Roman"/>
          <w:color w:val="000000" w:themeColor="text1"/>
          <w:szCs w:val="24"/>
        </w:rPr>
        <w:t>Союза</w:t>
      </w:r>
      <w:r w:rsidRPr="00F24E09">
        <w:rPr>
          <w:rFonts w:cs="Times New Roman"/>
          <w:color w:val="000000" w:themeColor="text1"/>
          <w:szCs w:val="24"/>
        </w:rPr>
        <w:t xml:space="preserve"> по </w:t>
      </w:r>
      <w:r w:rsidR="003027E6">
        <w:rPr>
          <w:rFonts w:cs="Times New Roman"/>
          <w:color w:val="000000" w:themeColor="text1"/>
          <w:szCs w:val="24"/>
        </w:rPr>
        <w:t>выполнению инженерных изысканий</w:t>
      </w:r>
      <w:r w:rsidRPr="00F24E09">
        <w:rPr>
          <w:rFonts w:cs="Times New Roman"/>
          <w:color w:val="000000" w:themeColor="text1"/>
          <w:szCs w:val="24"/>
        </w:rPr>
        <w:t xml:space="preserve"> </w:t>
      </w:r>
      <w:r w:rsidR="00C80A9F" w:rsidRPr="00F24E09">
        <w:rPr>
          <w:rFonts w:cs="Times New Roman"/>
          <w:color w:val="000000" w:themeColor="text1"/>
          <w:szCs w:val="24"/>
        </w:rPr>
        <w:t>должны соответствовать Стандартам</w:t>
      </w:r>
      <w:r w:rsidRPr="00F24E09">
        <w:rPr>
          <w:rFonts w:cs="Times New Roman"/>
          <w:color w:val="000000" w:themeColor="text1"/>
          <w:szCs w:val="24"/>
        </w:rPr>
        <w:t xml:space="preserve">, </w:t>
      </w:r>
      <w:r w:rsidR="008317D6" w:rsidRPr="00F24E09">
        <w:rPr>
          <w:rFonts w:cs="Times New Roman"/>
          <w:color w:val="000000" w:themeColor="text1"/>
          <w:szCs w:val="24"/>
        </w:rPr>
        <w:t>утверждённым</w:t>
      </w:r>
      <w:r w:rsidRPr="00F24E09">
        <w:rPr>
          <w:rFonts w:cs="Times New Roman"/>
          <w:color w:val="000000" w:themeColor="text1"/>
          <w:szCs w:val="24"/>
        </w:rPr>
        <w:t xml:space="preserve"> Национальным объединением</w:t>
      </w:r>
      <w:r w:rsidR="00C80A9F" w:rsidRPr="00F24E09">
        <w:rPr>
          <w:rFonts w:cs="Times New Roman"/>
          <w:color w:val="000000" w:themeColor="text1"/>
          <w:szCs w:val="24"/>
        </w:rPr>
        <w:t xml:space="preserve"> изыскателей и проектировщиков</w:t>
      </w:r>
      <w:r w:rsidRPr="00F24E09">
        <w:rPr>
          <w:rFonts w:cs="Times New Roman"/>
          <w:b/>
          <w:color w:val="000000" w:themeColor="text1"/>
          <w:szCs w:val="24"/>
        </w:rPr>
        <w:t xml:space="preserve">. </w:t>
      </w:r>
    </w:p>
    <w:p w:rsidR="000404E0" w:rsidRPr="00F24E09" w:rsidRDefault="009334AD" w:rsidP="003A2302">
      <w:pPr>
        <w:pStyle w:val="1"/>
      </w:pPr>
      <w:bookmarkStart w:id="3" w:name="_Toc491363734"/>
      <w:r w:rsidRPr="00F24E09">
        <w:t xml:space="preserve">Требования к техническому обеспечению члена </w:t>
      </w:r>
      <w:r w:rsidR="00F067E9">
        <w:t>Союза</w:t>
      </w:r>
      <w:bookmarkEnd w:id="3"/>
    </w:p>
    <w:p w:rsidR="008406F0" w:rsidRPr="00F24E09" w:rsidRDefault="009B2419" w:rsidP="003027E6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Наличие у члена </w:t>
      </w:r>
      <w:r w:rsidR="00F067E9">
        <w:rPr>
          <w:rFonts w:cs="Times New Roman"/>
          <w:color w:val="000000" w:themeColor="text1"/>
          <w:szCs w:val="24"/>
        </w:rPr>
        <w:t>Союза</w:t>
      </w:r>
      <w:r w:rsidR="008406F0" w:rsidRPr="00F24E09">
        <w:rPr>
          <w:rFonts w:cs="Times New Roman"/>
          <w:color w:val="000000" w:themeColor="text1"/>
          <w:szCs w:val="24"/>
        </w:rPr>
        <w:t xml:space="preserve"> принадлежащих ему на праве собственности или ином законном основании: </w:t>
      </w:r>
    </w:p>
    <w:p w:rsidR="008406F0" w:rsidRPr="00F24E09" w:rsidRDefault="008406F0" w:rsidP="00A47D04">
      <w:pPr>
        <w:pStyle w:val="aa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>П</w:t>
      </w:r>
      <w:r w:rsidR="0082222D" w:rsidRPr="00F24E09">
        <w:rPr>
          <w:rFonts w:cs="Times New Roman"/>
          <w:color w:val="000000" w:themeColor="text1"/>
          <w:szCs w:val="24"/>
        </w:rPr>
        <w:t>омещений</w:t>
      </w:r>
      <w:r w:rsidR="00A208D4" w:rsidRPr="00F24E09">
        <w:rPr>
          <w:rFonts w:cs="Times New Roman"/>
          <w:color w:val="000000" w:themeColor="text1"/>
          <w:szCs w:val="24"/>
        </w:rPr>
        <w:t>,</w:t>
      </w:r>
      <w:r w:rsidR="00DE2B61" w:rsidRPr="00F24E09">
        <w:rPr>
          <w:rFonts w:cs="Times New Roman"/>
          <w:color w:val="000000" w:themeColor="text1"/>
          <w:szCs w:val="24"/>
        </w:rPr>
        <w:t xml:space="preserve"> </w:t>
      </w:r>
      <w:r w:rsidR="0082222D" w:rsidRPr="00F24E09">
        <w:rPr>
          <w:rFonts w:cs="Times New Roman"/>
          <w:color w:val="000000" w:themeColor="text1"/>
          <w:szCs w:val="24"/>
        </w:rPr>
        <w:t>приспособленных</w:t>
      </w:r>
      <w:r w:rsidRPr="00F24E09">
        <w:rPr>
          <w:rFonts w:cs="Times New Roman"/>
          <w:color w:val="000000" w:themeColor="text1"/>
          <w:szCs w:val="24"/>
        </w:rPr>
        <w:t xml:space="preserve"> для деятельности специалистов, непосредственно </w:t>
      </w:r>
      <w:r w:rsidR="003027E6">
        <w:rPr>
          <w:rFonts w:cs="Times New Roman"/>
          <w:color w:val="000000" w:themeColor="text1"/>
          <w:szCs w:val="24"/>
        </w:rPr>
        <w:t>выполняющих инженерные изыскания</w:t>
      </w:r>
      <w:r w:rsidRPr="00F24E09">
        <w:rPr>
          <w:rFonts w:cs="Times New Roman"/>
          <w:color w:val="000000" w:themeColor="text1"/>
          <w:szCs w:val="24"/>
        </w:rPr>
        <w:t xml:space="preserve">; </w:t>
      </w:r>
    </w:p>
    <w:p w:rsidR="008406F0" w:rsidRPr="00F24E09" w:rsidRDefault="008406F0" w:rsidP="00A47D04">
      <w:pPr>
        <w:pStyle w:val="aa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lastRenderedPageBreak/>
        <w:t xml:space="preserve">Оборудованных для специалистов рабочих мест; </w:t>
      </w:r>
    </w:p>
    <w:p w:rsidR="008406F0" w:rsidRPr="00F24E09" w:rsidRDefault="0075749E" w:rsidP="00A47D04">
      <w:pPr>
        <w:pStyle w:val="aa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С</w:t>
      </w:r>
      <w:r>
        <w:t>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</w:t>
      </w:r>
      <w:r w:rsidR="008B6300" w:rsidRPr="00F24E09">
        <w:rPr>
          <w:rFonts w:cs="Times New Roman"/>
          <w:color w:val="000000" w:themeColor="text1"/>
          <w:szCs w:val="24"/>
        </w:rPr>
        <w:t>.</w:t>
      </w:r>
    </w:p>
    <w:p w:rsidR="001A73F2" w:rsidRPr="004317F3" w:rsidRDefault="001A73F2" w:rsidP="004317F3">
      <w:pPr>
        <w:pStyle w:val="1"/>
      </w:pPr>
      <w:bookmarkStart w:id="4" w:name="_Toc491363735"/>
      <w:r w:rsidRPr="004317F3">
        <w:t xml:space="preserve">Соблюдение членами </w:t>
      </w:r>
      <w:r w:rsidR="00F067E9">
        <w:t>Союза</w:t>
      </w:r>
      <w:r w:rsidRPr="004317F3">
        <w:t xml:space="preserve"> требований технических регламентов</w:t>
      </w:r>
      <w:bookmarkEnd w:id="4"/>
    </w:p>
    <w:p w:rsidR="001A73F2" w:rsidRPr="00F24E09" w:rsidRDefault="001A73F2" w:rsidP="00E62C02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Член </w:t>
      </w:r>
      <w:r w:rsidR="00F067E9">
        <w:rPr>
          <w:rFonts w:cs="Times New Roman"/>
          <w:color w:val="000000" w:themeColor="text1"/>
          <w:szCs w:val="24"/>
        </w:rPr>
        <w:t>Союза</w:t>
      </w:r>
      <w:r w:rsidRPr="00F24E09">
        <w:rPr>
          <w:rFonts w:cs="Times New Roman"/>
          <w:color w:val="000000" w:themeColor="text1"/>
          <w:szCs w:val="24"/>
        </w:rPr>
        <w:t xml:space="preserve">, специалисты (работники) члена </w:t>
      </w:r>
      <w:r w:rsidR="00F067E9">
        <w:rPr>
          <w:rFonts w:cs="Times New Roman"/>
          <w:color w:val="000000" w:themeColor="text1"/>
          <w:szCs w:val="24"/>
        </w:rPr>
        <w:t>Союза</w:t>
      </w:r>
      <w:r w:rsidRPr="00F24E09">
        <w:rPr>
          <w:rFonts w:cs="Times New Roman"/>
          <w:color w:val="000000" w:themeColor="text1"/>
          <w:szCs w:val="24"/>
        </w:rPr>
        <w:t xml:space="preserve"> обязаны: </w:t>
      </w:r>
    </w:p>
    <w:p w:rsidR="001A73F2" w:rsidRPr="00F24E09" w:rsidRDefault="001A73F2" w:rsidP="00E62C02">
      <w:pPr>
        <w:pStyle w:val="aa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Соблюдать нормы, стандарты, правила, </w:t>
      </w:r>
      <w:r w:rsidR="00F7213A" w:rsidRPr="00F24E09">
        <w:rPr>
          <w:rFonts w:cs="Times New Roman"/>
          <w:color w:val="000000" w:themeColor="text1"/>
          <w:szCs w:val="24"/>
        </w:rPr>
        <w:t>определённые</w:t>
      </w:r>
      <w:r w:rsidRPr="00F24E09">
        <w:rPr>
          <w:rFonts w:cs="Times New Roman"/>
          <w:color w:val="000000" w:themeColor="text1"/>
          <w:szCs w:val="24"/>
        </w:rPr>
        <w:t xml:space="preserve"> федеральным, региональным, местным законодательством, в том числе правила землепользования и застройки городов и других </w:t>
      </w:r>
      <w:r w:rsidR="00F7213A" w:rsidRPr="00F24E09">
        <w:rPr>
          <w:rFonts w:cs="Times New Roman"/>
          <w:color w:val="000000" w:themeColor="text1"/>
          <w:szCs w:val="24"/>
        </w:rPr>
        <w:t>населённых</w:t>
      </w:r>
      <w:r w:rsidRPr="00F24E09">
        <w:rPr>
          <w:rFonts w:cs="Times New Roman"/>
          <w:color w:val="000000" w:themeColor="text1"/>
          <w:szCs w:val="24"/>
        </w:rPr>
        <w:t xml:space="preserve"> мест, для которых</w:t>
      </w:r>
      <w:r w:rsidR="00F34123">
        <w:rPr>
          <w:rFonts w:cs="Times New Roman"/>
          <w:color w:val="000000" w:themeColor="text1"/>
          <w:szCs w:val="24"/>
        </w:rPr>
        <w:t xml:space="preserve"> выполняются инженерные изыскания и</w:t>
      </w:r>
      <w:r w:rsidRPr="00F24E09">
        <w:rPr>
          <w:rFonts w:cs="Times New Roman"/>
          <w:color w:val="000000" w:themeColor="text1"/>
          <w:szCs w:val="24"/>
        </w:rPr>
        <w:t xml:space="preserve"> разрабатываются проекты на объекты капитального строительства; </w:t>
      </w:r>
    </w:p>
    <w:p w:rsidR="001A73F2" w:rsidRPr="00F24E09" w:rsidRDefault="001A73F2" w:rsidP="00E62C02">
      <w:pPr>
        <w:pStyle w:val="aa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>Соблюдать требования технических регламентов</w:t>
      </w:r>
      <w:r w:rsidR="0075749E">
        <w:rPr>
          <w:rFonts w:cs="Times New Roman"/>
          <w:color w:val="000000" w:themeColor="text1"/>
          <w:szCs w:val="24"/>
        </w:rPr>
        <w:t xml:space="preserve"> и иные требования</w:t>
      </w:r>
      <w:r w:rsidRPr="00F24E09">
        <w:rPr>
          <w:rFonts w:cs="Times New Roman"/>
          <w:color w:val="000000" w:themeColor="text1"/>
          <w:szCs w:val="24"/>
        </w:rPr>
        <w:t xml:space="preserve">, при </w:t>
      </w:r>
      <w:r w:rsidR="0075749E">
        <w:rPr>
          <w:rFonts w:cs="Times New Roman"/>
          <w:color w:val="000000" w:themeColor="text1"/>
          <w:szCs w:val="24"/>
        </w:rPr>
        <w:t>выполнении инженерных изысканий.</w:t>
      </w:r>
      <w:r w:rsidRPr="00F24E09">
        <w:rPr>
          <w:rFonts w:cs="Times New Roman"/>
          <w:color w:val="000000" w:themeColor="text1"/>
          <w:szCs w:val="24"/>
        </w:rPr>
        <w:t xml:space="preserve"> </w:t>
      </w:r>
    </w:p>
    <w:p w:rsidR="001A7F42" w:rsidRPr="00F24E09" w:rsidRDefault="001A7F42" w:rsidP="003A2302">
      <w:pPr>
        <w:pStyle w:val="1"/>
      </w:pPr>
      <w:bookmarkStart w:id="5" w:name="_Toc491363736"/>
      <w:r w:rsidRPr="00F24E09">
        <w:t>Заключительные положения</w:t>
      </w:r>
      <w:bookmarkEnd w:id="5"/>
    </w:p>
    <w:p w:rsidR="00F74E2F" w:rsidRPr="00F74E2F" w:rsidRDefault="00F74E2F" w:rsidP="00F74E2F">
      <w:pPr>
        <w:pStyle w:val="aa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F74E2F">
        <w:rPr>
          <w:rFonts w:cs="Times New Roman"/>
          <w:color w:val="000000" w:themeColor="text1"/>
          <w:szCs w:val="24"/>
        </w:rPr>
        <w:t xml:space="preserve">Утверждение настоящего </w:t>
      </w:r>
      <w:r w:rsidR="00372761">
        <w:rPr>
          <w:rFonts w:cs="Times New Roman"/>
          <w:color w:val="000000" w:themeColor="text1"/>
          <w:szCs w:val="24"/>
        </w:rPr>
        <w:t>Стандарта</w:t>
      </w:r>
      <w:r w:rsidRPr="00F74E2F">
        <w:rPr>
          <w:rFonts w:cs="Times New Roman"/>
          <w:color w:val="000000" w:themeColor="text1"/>
          <w:szCs w:val="24"/>
        </w:rPr>
        <w:t xml:space="preserve"> относится к исключительной компетенции Общего собрания членов </w:t>
      </w:r>
      <w:r w:rsidR="00F067E9">
        <w:rPr>
          <w:rFonts w:cs="Times New Roman"/>
          <w:color w:val="000000" w:themeColor="text1"/>
          <w:szCs w:val="24"/>
        </w:rPr>
        <w:t>Союза</w:t>
      </w:r>
      <w:r w:rsidRPr="00F74E2F">
        <w:rPr>
          <w:rFonts w:cs="Times New Roman"/>
          <w:color w:val="000000" w:themeColor="text1"/>
          <w:szCs w:val="24"/>
        </w:rPr>
        <w:t>.</w:t>
      </w:r>
    </w:p>
    <w:p w:rsidR="00F74E2F" w:rsidRPr="00DC1A98" w:rsidRDefault="00F74E2F" w:rsidP="00D57C03">
      <w:pPr>
        <w:pStyle w:val="aa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F74E2F">
        <w:rPr>
          <w:rFonts w:cs="Times New Roman"/>
          <w:color w:val="000000" w:themeColor="text1"/>
          <w:szCs w:val="24"/>
        </w:rPr>
        <w:t>Изменения и дополнения в настоящ</w:t>
      </w:r>
      <w:r w:rsidR="00372761">
        <w:rPr>
          <w:rFonts w:cs="Times New Roman"/>
          <w:color w:val="000000" w:themeColor="text1"/>
          <w:szCs w:val="24"/>
        </w:rPr>
        <w:t>ий</w:t>
      </w:r>
      <w:r w:rsidRPr="00F74E2F">
        <w:rPr>
          <w:rFonts w:cs="Times New Roman"/>
          <w:color w:val="000000" w:themeColor="text1"/>
          <w:szCs w:val="24"/>
        </w:rPr>
        <w:t xml:space="preserve"> </w:t>
      </w:r>
      <w:r w:rsidR="00372761">
        <w:rPr>
          <w:rFonts w:cs="Times New Roman"/>
          <w:color w:val="000000" w:themeColor="text1"/>
          <w:szCs w:val="24"/>
        </w:rPr>
        <w:t>Стандарт</w:t>
      </w:r>
      <w:r w:rsidRPr="00F74E2F">
        <w:rPr>
          <w:rFonts w:cs="Times New Roman"/>
          <w:color w:val="000000" w:themeColor="text1"/>
          <w:szCs w:val="24"/>
        </w:rPr>
        <w:t xml:space="preserve"> вносятся на основании решений Общего собрания членов </w:t>
      </w:r>
      <w:r w:rsidR="00F067E9">
        <w:rPr>
          <w:rFonts w:cs="Times New Roman"/>
          <w:color w:val="000000" w:themeColor="text1"/>
          <w:szCs w:val="24"/>
        </w:rPr>
        <w:t>Союза</w:t>
      </w:r>
      <w:r w:rsidRPr="00F74E2F">
        <w:rPr>
          <w:rFonts w:cs="Times New Roman"/>
          <w:color w:val="000000" w:themeColor="text1"/>
          <w:szCs w:val="24"/>
        </w:rPr>
        <w:t>.</w:t>
      </w:r>
    </w:p>
    <w:p w:rsidR="00E31811" w:rsidRPr="00F24E09" w:rsidRDefault="00E31811" w:rsidP="00F74E2F">
      <w:pPr>
        <w:pStyle w:val="aa"/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</w:p>
    <w:sectPr w:rsidR="00E31811" w:rsidRPr="00F24E09" w:rsidSect="00F067E9">
      <w:headerReference w:type="default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529" w:rsidRDefault="00194529" w:rsidP="00D86582">
      <w:pPr>
        <w:spacing w:after="0" w:line="240" w:lineRule="auto"/>
      </w:pPr>
      <w:r>
        <w:separator/>
      </w:r>
    </w:p>
  </w:endnote>
  <w:endnote w:type="continuationSeparator" w:id="0">
    <w:p w:rsidR="00194529" w:rsidRDefault="00194529" w:rsidP="00D8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5123"/>
      <w:gridCol w:w="4514"/>
    </w:tblGrid>
    <w:tr w:rsidR="001F4A7E" w:rsidRPr="001916DE" w:rsidTr="001F4A7E">
      <w:trPr>
        <w:jc w:val="center"/>
      </w:trPr>
      <w:tc>
        <w:tcPr>
          <w:tcW w:w="5123" w:type="dxa"/>
          <w:tcBorders>
            <w:top w:val="single" w:sz="4" w:space="0" w:color="auto"/>
            <w:bottom w:val="single" w:sz="4" w:space="0" w:color="auto"/>
          </w:tcBorders>
        </w:tcPr>
        <w:p w:rsidR="001F4A7E" w:rsidRPr="001916DE" w:rsidRDefault="001F4A7E" w:rsidP="004C5A94">
          <w:pPr>
            <w:tabs>
              <w:tab w:val="center" w:pos="4677"/>
              <w:tab w:val="right" w:pos="9585"/>
            </w:tabs>
            <w:suppressAutoHyphens/>
            <w:spacing w:before="100" w:beforeAutospacing="1" w:after="100" w:afterAutospacing="1" w:line="240" w:lineRule="auto"/>
            <w:ind w:firstLine="720"/>
            <w:jc w:val="both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</w:p>
      </w:tc>
      <w:tc>
        <w:tcPr>
          <w:tcW w:w="4514" w:type="dxa"/>
          <w:tcBorders>
            <w:top w:val="single" w:sz="4" w:space="0" w:color="auto"/>
            <w:bottom w:val="single" w:sz="4" w:space="0" w:color="auto"/>
          </w:tcBorders>
        </w:tcPr>
        <w:p w:rsidR="001F4A7E" w:rsidRPr="001916DE" w:rsidRDefault="001F4A7E" w:rsidP="001916DE">
          <w:pPr>
            <w:tabs>
              <w:tab w:val="center" w:pos="4677"/>
              <w:tab w:val="right" w:pos="9355"/>
            </w:tabs>
            <w:suppressAutoHyphens/>
            <w:spacing w:before="100" w:beforeAutospacing="1" w:after="0" w:afterAutospacing="1" w:line="240" w:lineRule="auto"/>
            <w:ind w:firstLine="709"/>
            <w:jc w:val="right"/>
            <w:rPr>
              <w:rFonts w:eastAsia="MingLiU_HKSCS" w:cs="MingLiU_HKSCS"/>
              <w:color w:val="000000"/>
              <w:sz w:val="20"/>
              <w:szCs w:val="20"/>
              <w:lang w:eastAsia="ar-SA"/>
            </w:rPr>
          </w:pPr>
          <w:r w:rsidRPr="001916DE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begin"/>
          </w:r>
          <w:r w:rsidRPr="001916DE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instrText>PAGE   \* MERGEFORMAT</w:instrText>
          </w:r>
          <w:r w:rsidRPr="001916DE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separate"/>
          </w:r>
          <w:r w:rsidR="00D57C03">
            <w:rPr>
              <w:rFonts w:eastAsia="MingLiU_HKSCS" w:cs="MingLiU_HKSCS"/>
              <w:noProof/>
              <w:color w:val="000000"/>
              <w:sz w:val="20"/>
              <w:szCs w:val="20"/>
              <w:lang w:eastAsia="ar-SA"/>
            </w:rPr>
            <w:t>4</w:t>
          </w:r>
          <w:r w:rsidRPr="001916DE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end"/>
          </w:r>
        </w:p>
      </w:tc>
    </w:tr>
  </w:tbl>
  <w:p w:rsidR="001F4A7E" w:rsidRDefault="001F4A7E" w:rsidP="001916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529" w:rsidRDefault="00194529" w:rsidP="00D86582">
      <w:pPr>
        <w:spacing w:after="0" w:line="240" w:lineRule="auto"/>
      </w:pPr>
      <w:r>
        <w:separator/>
      </w:r>
    </w:p>
  </w:footnote>
  <w:footnote w:type="continuationSeparator" w:id="0">
    <w:p w:rsidR="00194529" w:rsidRDefault="00194529" w:rsidP="00D86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52"/>
      <w:gridCol w:w="2287"/>
    </w:tblGrid>
    <w:tr w:rsidR="001F4A7E" w:rsidRPr="00B80F6E" w:rsidTr="001F4A7E">
      <w:trPr>
        <w:jc w:val="center"/>
      </w:trPr>
      <w:tc>
        <w:tcPr>
          <w:tcW w:w="7352" w:type="dxa"/>
          <w:vAlign w:val="center"/>
        </w:tcPr>
        <w:p w:rsidR="001F4A7E" w:rsidRPr="00B80F6E" w:rsidRDefault="001F4A7E" w:rsidP="00B80F6E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jc w:val="both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 w:rsidRPr="00B80F6E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Стандарт </w:t>
          </w:r>
          <w:r w:rsidR="00654B93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«Требования к членам</w:t>
          </w:r>
          <w:r w:rsidRPr="00B80F6E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 (нормальный у</w:t>
          </w:r>
          <w:r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ровень ответственности)»</w:t>
          </w:r>
        </w:p>
      </w:tc>
      <w:tc>
        <w:tcPr>
          <w:tcW w:w="2287" w:type="dxa"/>
          <w:vAlign w:val="center"/>
        </w:tcPr>
        <w:p w:rsidR="001F4A7E" w:rsidRPr="00B80F6E" w:rsidRDefault="001F4A7E" w:rsidP="00B80F6E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firstLine="709"/>
            <w:jc w:val="right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 w:rsidRPr="00B80F6E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Редакция № </w:t>
          </w:r>
          <w:r w:rsidR="00763EA0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4</w:t>
          </w:r>
        </w:p>
      </w:tc>
    </w:tr>
  </w:tbl>
  <w:p w:rsidR="001F4A7E" w:rsidRPr="00B80F6E" w:rsidRDefault="001F4A7E" w:rsidP="00B80F6E">
    <w:pPr>
      <w:pStyle w:val="a3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7EE" w:rsidRPr="003907EE" w:rsidRDefault="00320B8E" w:rsidP="003907EE">
    <w:pPr>
      <w:suppressAutoHyphens/>
      <w:autoSpaceDE w:val="0"/>
      <w:spacing w:after="0" w:line="240" w:lineRule="auto"/>
      <w:jc w:val="center"/>
      <w:rPr>
        <w:rFonts w:eastAsia="MingLiU_HKSCS" w:cs="Times New Roman"/>
        <w:bCs/>
        <w:caps/>
        <w:sz w:val="28"/>
        <w:szCs w:val="24"/>
        <w:lang w:eastAsia="ru-RU"/>
      </w:rPr>
    </w:pPr>
    <w:r>
      <w:rPr>
        <w:rFonts w:eastAsia="MingLiU_HKSCS" w:cs="Times New Roman"/>
        <w:bCs/>
        <w:sz w:val="28"/>
        <w:szCs w:val="24"/>
        <w:lang w:eastAsia="ru-RU"/>
      </w:rPr>
      <w:t>Саморегулируемая</w:t>
    </w:r>
    <w:r w:rsidR="003907EE" w:rsidRPr="003907EE">
      <w:rPr>
        <w:rFonts w:eastAsia="MingLiU_HKSCS" w:cs="Times New Roman"/>
        <w:bCs/>
        <w:sz w:val="28"/>
        <w:szCs w:val="24"/>
        <w:lang w:eastAsia="ru-RU"/>
      </w:rPr>
      <w:t xml:space="preserve"> организация</w:t>
    </w:r>
    <w:r>
      <w:rPr>
        <w:rFonts w:eastAsia="MingLiU_HKSCS" w:cs="Times New Roman"/>
        <w:bCs/>
        <w:caps/>
        <w:sz w:val="28"/>
        <w:szCs w:val="24"/>
        <w:lang w:eastAsia="ru-RU"/>
      </w:rPr>
      <w:t xml:space="preserve"> </w:t>
    </w:r>
    <w:r w:rsidR="003907EE" w:rsidRPr="003907EE">
      <w:rPr>
        <w:rFonts w:eastAsia="MingLiU_HKSCS" w:cs="Times New Roman"/>
        <w:bCs/>
        <w:caps/>
        <w:sz w:val="28"/>
        <w:szCs w:val="24"/>
        <w:lang w:eastAsia="ru-RU"/>
      </w:rPr>
      <w:t>С</w:t>
    </w:r>
    <w:r w:rsidR="003907EE" w:rsidRPr="003907EE">
      <w:rPr>
        <w:rFonts w:eastAsia="MingLiU_HKSCS" w:cs="Times New Roman"/>
        <w:bCs/>
        <w:sz w:val="28"/>
        <w:szCs w:val="24"/>
        <w:lang w:eastAsia="ru-RU"/>
      </w:rPr>
      <w:t xml:space="preserve">оюз </w:t>
    </w:r>
    <w:r w:rsidR="003907EE" w:rsidRPr="003907EE">
      <w:rPr>
        <w:rFonts w:eastAsia="MingLiU_HKSCS" w:cs="Times New Roman"/>
        <w:bCs/>
        <w:caps/>
        <w:sz w:val="28"/>
        <w:szCs w:val="24"/>
        <w:lang w:eastAsia="ru-RU"/>
      </w:rPr>
      <w:t>«Р</w:t>
    </w:r>
    <w:r w:rsidR="003907EE" w:rsidRPr="003907EE">
      <w:rPr>
        <w:rFonts w:eastAsia="MingLiU_HKSCS" w:cs="Times New Roman"/>
        <w:bCs/>
        <w:sz w:val="28"/>
        <w:szCs w:val="24"/>
        <w:lang w:eastAsia="ru-RU"/>
      </w:rPr>
      <w:t>оснефть - Изыскания</w:t>
    </w:r>
    <w:r w:rsidR="003907EE" w:rsidRPr="003907EE">
      <w:rPr>
        <w:rFonts w:eastAsia="MingLiU_HKSCS" w:cs="Times New Roman"/>
        <w:bCs/>
        <w:caps/>
        <w:sz w:val="28"/>
        <w:szCs w:val="24"/>
        <w:lang w:eastAsia="ru-RU"/>
      </w:rPr>
      <w:t>»</w:t>
    </w:r>
  </w:p>
  <w:p w:rsidR="003907EE" w:rsidRPr="003907EE" w:rsidRDefault="003907EE" w:rsidP="003907EE">
    <w:pPr>
      <w:pBdr>
        <w:bottom w:val="single" w:sz="12" w:space="1" w:color="auto"/>
      </w:pBdr>
      <w:suppressAutoHyphens/>
      <w:autoSpaceDE w:val="0"/>
      <w:spacing w:after="0" w:line="240" w:lineRule="auto"/>
      <w:jc w:val="center"/>
      <w:rPr>
        <w:rFonts w:eastAsia="MingLiU_HKSCS" w:cs="Times New Roman"/>
        <w:bCs/>
        <w:caps/>
        <w:sz w:val="28"/>
        <w:szCs w:val="24"/>
        <w:lang w:eastAsia="ru-RU"/>
      </w:rPr>
    </w:pPr>
    <w:r w:rsidRPr="003907EE">
      <w:rPr>
        <w:rFonts w:eastAsia="MingLiU_HKSCS" w:cs="Times New Roman"/>
        <w:bCs/>
        <w:caps/>
        <w:sz w:val="28"/>
        <w:szCs w:val="24"/>
        <w:lang w:eastAsia="ru-RU"/>
      </w:rPr>
      <w:t>(</w:t>
    </w:r>
    <w:r w:rsidR="00320B8E">
      <w:rPr>
        <w:rFonts w:eastAsia="MingLiU_HKSCS" w:cs="Times New Roman"/>
        <w:bCs/>
        <w:caps/>
        <w:sz w:val="28"/>
        <w:szCs w:val="24"/>
        <w:lang w:eastAsia="ru-RU"/>
      </w:rPr>
      <w:t xml:space="preserve">СРО </w:t>
    </w:r>
    <w:r w:rsidRPr="003907EE">
      <w:rPr>
        <w:rFonts w:eastAsia="MingLiU_HKSCS" w:cs="Times New Roman"/>
        <w:bCs/>
        <w:caps/>
        <w:sz w:val="28"/>
        <w:szCs w:val="24"/>
        <w:lang w:eastAsia="ru-RU"/>
      </w:rPr>
      <w:t>С</w:t>
    </w:r>
    <w:r w:rsidRPr="003907EE">
      <w:rPr>
        <w:rFonts w:eastAsia="MingLiU_HKSCS" w:cs="Times New Roman"/>
        <w:bCs/>
        <w:sz w:val="28"/>
        <w:szCs w:val="24"/>
        <w:lang w:eastAsia="ru-RU"/>
      </w:rPr>
      <w:t>оюз</w:t>
    </w:r>
    <w:r w:rsidRPr="003907EE">
      <w:rPr>
        <w:rFonts w:eastAsia="MingLiU_HKSCS" w:cs="Times New Roman"/>
        <w:bCs/>
        <w:caps/>
        <w:sz w:val="28"/>
        <w:szCs w:val="24"/>
        <w:lang w:eastAsia="ru-RU"/>
      </w:rPr>
      <w:t xml:space="preserve"> «Р</w:t>
    </w:r>
    <w:r w:rsidRPr="003907EE">
      <w:rPr>
        <w:rFonts w:eastAsia="MingLiU_HKSCS" w:cs="Times New Roman"/>
        <w:bCs/>
        <w:sz w:val="28"/>
        <w:szCs w:val="24"/>
        <w:lang w:eastAsia="ru-RU"/>
      </w:rPr>
      <w:t>Н-Изыскания</w:t>
    </w:r>
    <w:r w:rsidRPr="003907EE">
      <w:rPr>
        <w:rFonts w:eastAsia="MingLiU_HKSCS" w:cs="Times New Roman"/>
        <w:bCs/>
        <w:caps/>
        <w:sz w:val="28"/>
        <w:szCs w:val="24"/>
        <w:lang w:eastAsia="ru-RU"/>
      </w:rPr>
      <w:t>»)</w:t>
    </w:r>
  </w:p>
  <w:p w:rsidR="001F4A7E" w:rsidRPr="003907EE" w:rsidRDefault="001F4A7E" w:rsidP="003907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159"/>
    <w:multiLevelType w:val="multilevel"/>
    <w:tmpl w:val="042E9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29C4742"/>
    <w:multiLevelType w:val="multilevel"/>
    <w:tmpl w:val="96604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2" w15:restartNumberingAfterBreak="0">
    <w:nsid w:val="09F81418"/>
    <w:multiLevelType w:val="hybridMultilevel"/>
    <w:tmpl w:val="1ECCD986"/>
    <w:lvl w:ilvl="0" w:tplc="22AA528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5DA4"/>
    <w:multiLevelType w:val="multilevel"/>
    <w:tmpl w:val="0BB0B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4" w15:restartNumberingAfterBreak="0">
    <w:nsid w:val="117B3DB1"/>
    <w:multiLevelType w:val="multilevel"/>
    <w:tmpl w:val="98403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  <w:b/>
      </w:rPr>
    </w:lvl>
    <w:lvl w:ilvl="2">
      <w:start w:val="1"/>
      <w:numFmt w:val="decimal"/>
      <w:lvlText w:val="4.1.%3."/>
      <w:lvlJc w:val="center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5" w15:restartNumberingAfterBreak="0">
    <w:nsid w:val="22A710F8"/>
    <w:multiLevelType w:val="hybridMultilevel"/>
    <w:tmpl w:val="6A3040AC"/>
    <w:lvl w:ilvl="0" w:tplc="9E8E3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13E2A"/>
    <w:multiLevelType w:val="hybridMultilevel"/>
    <w:tmpl w:val="4508B23E"/>
    <w:lvl w:ilvl="0" w:tplc="C98C89F8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9667709"/>
    <w:multiLevelType w:val="hybridMultilevel"/>
    <w:tmpl w:val="386E3646"/>
    <w:lvl w:ilvl="0" w:tplc="C98C89F8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783072"/>
    <w:multiLevelType w:val="hybridMultilevel"/>
    <w:tmpl w:val="60540F72"/>
    <w:lvl w:ilvl="0" w:tplc="9E8E3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90BC7"/>
    <w:multiLevelType w:val="multilevel"/>
    <w:tmpl w:val="042E9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30E62D96"/>
    <w:multiLevelType w:val="multilevel"/>
    <w:tmpl w:val="4C5A850E"/>
    <w:lvl w:ilvl="0">
      <w:start w:val="1"/>
      <w:numFmt w:val="decimal"/>
      <w:lvlText w:val="%1."/>
      <w:lvlJc w:val="center"/>
      <w:pPr>
        <w:ind w:left="6031" w:hanging="360"/>
      </w:pPr>
      <w:rPr>
        <w:rFonts w:hint="default"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850" w:hanging="11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0" w:hanging="11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11" w15:restartNumberingAfterBreak="0">
    <w:nsid w:val="34671259"/>
    <w:multiLevelType w:val="hybridMultilevel"/>
    <w:tmpl w:val="275EB0FA"/>
    <w:lvl w:ilvl="0" w:tplc="D33895B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9E71D98"/>
    <w:multiLevelType w:val="hybridMultilevel"/>
    <w:tmpl w:val="BE265E6E"/>
    <w:lvl w:ilvl="0" w:tplc="D33895B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56D1B"/>
    <w:multiLevelType w:val="hybridMultilevel"/>
    <w:tmpl w:val="B194E692"/>
    <w:lvl w:ilvl="0" w:tplc="ECAE6268">
      <w:start w:val="1"/>
      <w:numFmt w:val="decimal"/>
      <w:lvlText w:val="3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0041356"/>
    <w:multiLevelType w:val="hybridMultilevel"/>
    <w:tmpl w:val="687E081E"/>
    <w:lvl w:ilvl="0" w:tplc="DF4AB164">
      <w:start w:val="1"/>
      <w:numFmt w:val="decimal"/>
      <w:pStyle w:val="1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D4EDF"/>
    <w:multiLevelType w:val="hybridMultilevel"/>
    <w:tmpl w:val="D7BE2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43118"/>
    <w:multiLevelType w:val="hybridMultilevel"/>
    <w:tmpl w:val="34E8165A"/>
    <w:lvl w:ilvl="0" w:tplc="22AA528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595423F"/>
    <w:multiLevelType w:val="multilevel"/>
    <w:tmpl w:val="F7DC3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  <w:b/>
      </w:rPr>
    </w:lvl>
    <w:lvl w:ilvl="2">
      <w:start w:val="1"/>
      <w:numFmt w:val="decimal"/>
      <w:lvlText w:val="4.3.%3"/>
      <w:lvlJc w:val="left"/>
      <w:pPr>
        <w:ind w:left="1778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8" w15:restartNumberingAfterBreak="0">
    <w:nsid w:val="67A61394"/>
    <w:multiLevelType w:val="hybridMultilevel"/>
    <w:tmpl w:val="AF362CF6"/>
    <w:lvl w:ilvl="0" w:tplc="3CECA536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AD77978"/>
    <w:multiLevelType w:val="hybridMultilevel"/>
    <w:tmpl w:val="8500EA42"/>
    <w:lvl w:ilvl="0" w:tplc="9E8E3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474AE"/>
    <w:multiLevelType w:val="hybridMultilevel"/>
    <w:tmpl w:val="05641980"/>
    <w:lvl w:ilvl="0" w:tplc="782E055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56EEF"/>
    <w:multiLevelType w:val="multilevel"/>
    <w:tmpl w:val="A85C577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  <w:b/>
        <w:sz w:val="24"/>
      </w:rPr>
    </w:lvl>
    <w:lvl w:ilvl="1">
      <w:start w:val="1"/>
      <w:numFmt w:val="decimal"/>
      <w:lvlText w:val="7.%2."/>
      <w:lvlJc w:val="left"/>
      <w:pPr>
        <w:ind w:left="2331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9"/>
  </w:num>
  <w:num w:numId="5">
    <w:abstractNumId w:val="14"/>
  </w:num>
  <w:num w:numId="6">
    <w:abstractNumId w:val="18"/>
  </w:num>
  <w:num w:numId="7">
    <w:abstractNumId w:val="12"/>
  </w:num>
  <w:num w:numId="8">
    <w:abstractNumId w:val="8"/>
  </w:num>
  <w:num w:numId="9">
    <w:abstractNumId w:val="16"/>
  </w:num>
  <w:num w:numId="10">
    <w:abstractNumId w:val="19"/>
  </w:num>
  <w:num w:numId="11">
    <w:abstractNumId w:val="2"/>
  </w:num>
  <w:num w:numId="12">
    <w:abstractNumId w:val="5"/>
  </w:num>
  <w:num w:numId="13">
    <w:abstractNumId w:val="11"/>
  </w:num>
  <w:num w:numId="14">
    <w:abstractNumId w:val="20"/>
  </w:num>
  <w:num w:numId="15">
    <w:abstractNumId w:val="13"/>
  </w:num>
  <w:num w:numId="16">
    <w:abstractNumId w:val="6"/>
  </w:num>
  <w:num w:numId="17">
    <w:abstractNumId w:val="17"/>
  </w:num>
  <w:num w:numId="18">
    <w:abstractNumId w:val="7"/>
  </w:num>
  <w:num w:numId="19">
    <w:abstractNumId w:val="4"/>
  </w:num>
  <w:num w:numId="20">
    <w:abstractNumId w:val="3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4E0"/>
    <w:rsid w:val="00002F10"/>
    <w:rsid w:val="0000677D"/>
    <w:rsid w:val="00006D20"/>
    <w:rsid w:val="00007966"/>
    <w:rsid w:val="000120C0"/>
    <w:rsid w:val="00012500"/>
    <w:rsid w:val="00025A85"/>
    <w:rsid w:val="00027F86"/>
    <w:rsid w:val="000363B1"/>
    <w:rsid w:val="000404E0"/>
    <w:rsid w:val="000435DD"/>
    <w:rsid w:val="00046219"/>
    <w:rsid w:val="00046CC3"/>
    <w:rsid w:val="000643CC"/>
    <w:rsid w:val="00067D6D"/>
    <w:rsid w:val="000861CF"/>
    <w:rsid w:val="00086DCB"/>
    <w:rsid w:val="00092F87"/>
    <w:rsid w:val="0009370E"/>
    <w:rsid w:val="00094B47"/>
    <w:rsid w:val="00095635"/>
    <w:rsid w:val="00097642"/>
    <w:rsid w:val="000A33C4"/>
    <w:rsid w:val="000A644E"/>
    <w:rsid w:val="000A7D2B"/>
    <w:rsid w:val="000B5EB6"/>
    <w:rsid w:val="000C1C6D"/>
    <w:rsid w:val="000C2723"/>
    <w:rsid w:val="000C2E9F"/>
    <w:rsid w:val="000D14D9"/>
    <w:rsid w:val="000D2DA5"/>
    <w:rsid w:val="000D3EFE"/>
    <w:rsid w:val="000D717D"/>
    <w:rsid w:val="000F4927"/>
    <w:rsid w:val="000F75A0"/>
    <w:rsid w:val="00105FD2"/>
    <w:rsid w:val="00116CD8"/>
    <w:rsid w:val="0012029E"/>
    <w:rsid w:val="00122389"/>
    <w:rsid w:val="00136C4D"/>
    <w:rsid w:val="0013789E"/>
    <w:rsid w:val="00144BD4"/>
    <w:rsid w:val="0015080D"/>
    <w:rsid w:val="00171673"/>
    <w:rsid w:val="00173165"/>
    <w:rsid w:val="00173601"/>
    <w:rsid w:val="0017777B"/>
    <w:rsid w:val="00186B83"/>
    <w:rsid w:val="00186F9E"/>
    <w:rsid w:val="00190B5B"/>
    <w:rsid w:val="001916DE"/>
    <w:rsid w:val="00194529"/>
    <w:rsid w:val="00195353"/>
    <w:rsid w:val="001A06B6"/>
    <w:rsid w:val="001A47EA"/>
    <w:rsid w:val="001A73F2"/>
    <w:rsid w:val="001A7F42"/>
    <w:rsid w:val="001C035E"/>
    <w:rsid w:val="001C39FD"/>
    <w:rsid w:val="001D087A"/>
    <w:rsid w:val="001D0B3F"/>
    <w:rsid w:val="001D10FC"/>
    <w:rsid w:val="001D405E"/>
    <w:rsid w:val="001D62A9"/>
    <w:rsid w:val="001E036C"/>
    <w:rsid w:val="001E0BE9"/>
    <w:rsid w:val="001E6D5B"/>
    <w:rsid w:val="001E7DFB"/>
    <w:rsid w:val="001F2616"/>
    <w:rsid w:val="001F4A7E"/>
    <w:rsid w:val="001F66DF"/>
    <w:rsid w:val="00213B63"/>
    <w:rsid w:val="00213BBA"/>
    <w:rsid w:val="0021437A"/>
    <w:rsid w:val="0021465B"/>
    <w:rsid w:val="00214951"/>
    <w:rsid w:val="0023073B"/>
    <w:rsid w:val="002400C0"/>
    <w:rsid w:val="00240509"/>
    <w:rsid w:val="00241423"/>
    <w:rsid w:val="00243663"/>
    <w:rsid w:val="00250D39"/>
    <w:rsid w:val="002613AD"/>
    <w:rsid w:val="00265B29"/>
    <w:rsid w:val="0026633E"/>
    <w:rsid w:val="0026656B"/>
    <w:rsid w:val="00283D9E"/>
    <w:rsid w:val="002908B2"/>
    <w:rsid w:val="002A1621"/>
    <w:rsid w:val="002A4C10"/>
    <w:rsid w:val="002B279F"/>
    <w:rsid w:val="002B3BEF"/>
    <w:rsid w:val="002B5DE7"/>
    <w:rsid w:val="002C0B46"/>
    <w:rsid w:val="002C6FA9"/>
    <w:rsid w:val="002C7A50"/>
    <w:rsid w:val="002D5440"/>
    <w:rsid w:val="002D677D"/>
    <w:rsid w:val="002D7BAB"/>
    <w:rsid w:val="002E204A"/>
    <w:rsid w:val="002E44AF"/>
    <w:rsid w:val="002E470C"/>
    <w:rsid w:val="002E686E"/>
    <w:rsid w:val="002F1AE6"/>
    <w:rsid w:val="002F3F87"/>
    <w:rsid w:val="002F563D"/>
    <w:rsid w:val="002F6E6E"/>
    <w:rsid w:val="00300182"/>
    <w:rsid w:val="003027E6"/>
    <w:rsid w:val="00302C43"/>
    <w:rsid w:val="00311355"/>
    <w:rsid w:val="00320B8E"/>
    <w:rsid w:val="00325AA9"/>
    <w:rsid w:val="00345EED"/>
    <w:rsid w:val="00350E4B"/>
    <w:rsid w:val="00353957"/>
    <w:rsid w:val="00362CE6"/>
    <w:rsid w:val="00363F07"/>
    <w:rsid w:val="0036663F"/>
    <w:rsid w:val="00367C00"/>
    <w:rsid w:val="00372761"/>
    <w:rsid w:val="00373B85"/>
    <w:rsid w:val="00374A96"/>
    <w:rsid w:val="003842AF"/>
    <w:rsid w:val="0038526A"/>
    <w:rsid w:val="003860F8"/>
    <w:rsid w:val="0039068E"/>
    <w:rsid w:val="003907EE"/>
    <w:rsid w:val="00391F52"/>
    <w:rsid w:val="00395656"/>
    <w:rsid w:val="003A2302"/>
    <w:rsid w:val="003C1C39"/>
    <w:rsid w:val="003C3C5F"/>
    <w:rsid w:val="003C4A1E"/>
    <w:rsid w:val="003C7CD8"/>
    <w:rsid w:val="003D32BC"/>
    <w:rsid w:val="003E337E"/>
    <w:rsid w:val="003E4A4C"/>
    <w:rsid w:val="003E4A73"/>
    <w:rsid w:val="00401FA3"/>
    <w:rsid w:val="00405F21"/>
    <w:rsid w:val="00413B5C"/>
    <w:rsid w:val="00423653"/>
    <w:rsid w:val="0042680F"/>
    <w:rsid w:val="00427960"/>
    <w:rsid w:val="004317F3"/>
    <w:rsid w:val="004318B0"/>
    <w:rsid w:val="004376DD"/>
    <w:rsid w:val="00446B15"/>
    <w:rsid w:val="00446C55"/>
    <w:rsid w:val="004473F3"/>
    <w:rsid w:val="00453DAF"/>
    <w:rsid w:val="00464451"/>
    <w:rsid w:val="00465FD8"/>
    <w:rsid w:val="00466672"/>
    <w:rsid w:val="00473DF2"/>
    <w:rsid w:val="00474DD6"/>
    <w:rsid w:val="00477591"/>
    <w:rsid w:val="00484E78"/>
    <w:rsid w:val="00487AD6"/>
    <w:rsid w:val="004A0168"/>
    <w:rsid w:val="004B2B29"/>
    <w:rsid w:val="004B39B2"/>
    <w:rsid w:val="004B3D6E"/>
    <w:rsid w:val="004C5A94"/>
    <w:rsid w:val="004D0FBA"/>
    <w:rsid w:val="004D6E12"/>
    <w:rsid w:val="004E09E2"/>
    <w:rsid w:val="004E0A6E"/>
    <w:rsid w:val="004E18C3"/>
    <w:rsid w:val="004F128D"/>
    <w:rsid w:val="004F1654"/>
    <w:rsid w:val="004F1961"/>
    <w:rsid w:val="004F42C7"/>
    <w:rsid w:val="004F6332"/>
    <w:rsid w:val="004F64EA"/>
    <w:rsid w:val="004F6501"/>
    <w:rsid w:val="00500E7B"/>
    <w:rsid w:val="005033D1"/>
    <w:rsid w:val="005101B3"/>
    <w:rsid w:val="00512E7F"/>
    <w:rsid w:val="005134BD"/>
    <w:rsid w:val="0052120E"/>
    <w:rsid w:val="0052545F"/>
    <w:rsid w:val="0053228F"/>
    <w:rsid w:val="005506B3"/>
    <w:rsid w:val="005512D3"/>
    <w:rsid w:val="00554C14"/>
    <w:rsid w:val="005635F5"/>
    <w:rsid w:val="005666BD"/>
    <w:rsid w:val="00571672"/>
    <w:rsid w:val="005761C8"/>
    <w:rsid w:val="00585B27"/>
    <w:rsid w:val="005924E1"/>
    <w:rsid w:val="00593B7D"/>
    <w:rsid w:val="00594BC7"/>
    <w:rsid w:val="005A35B1"/>
    <w:rsid w:val="005B289B"/>
    <w:rsid w:val="005C44BD"/>
    <w:rsid w:val="005C5A6E"/>
    <w:rsid w:val="005C7E98"/>
    <w:rsid w:val="005D0069"/>
    <w:rsid w:val="005D46CB"/>
    <w:rsid w:val="005D4942"/>
    <w:rsid w:val="005E28EE"/>
    <w:rsid w:val="005F43C0"/>
    <w:rsid w:val="00603ED0"/>
    <w:rsid w:val="006215FD"/>
    <w:rsid w:val="00621D64"/>
    <w:rsid w:val="00622F35"/>
    <w:rsid w:val="0063057E"/>
    <w:rsid w:val="0063142D"/>
    <w:rsid w:val="006316BE"/>
    <w:rsid w:val="0063643B"/>
    <w:rsid w:val="0064101E"/>
    <w:rsid w:val="00641208"/>
    <w:rsid w:val="00644457"/>
    <w:rsid w:val="00644642"/>
    <w:rsid w:val="00652AD3"/>
    <w:rsid w:val="00653C2F"/>
    <w:rsid w:val="00654B93"/>
    <w:rsid w:val="00656624"/>
    <w:rsid w:val="00660FDD"/>
    <w:rsid w:val="0066397A"/>
    <w:rsid w:val="0068201D"/>
    <w:rsid w:val="006833CF"/>
    <w:rsid w:val="006835DE"/>
    <w:rsid w:val="00686FE4"/>
    <w:rsid w:val="006922D1"/>
    <w:rsid w:val="00693927"/>
    <w:rsid w:val="00696E9B"/>
    <w:rsid w:val="006A1E56"/>
    <w:rsid w:val="006A2BD1"/>
    <w:rsid w:val="006A6F3A"/>
    <w:rsid w:val="006C266E"/>
    <w:rsid w:val="006C58B3"/>
    <w:rsid w:val="006E0BFC"/>
    <w:rsid w:val="006E4D28"/>
    <w:rsid w:val="006E515A"/>
    <w:rsid w:val="006E7395"/>
    <w:rsid w:val="006F1554"/>
    <w:rsid w:val="006F1DA2"/>
    <w:rsid w:val="00710BCB"/>
    <w:rsid w:val="00710BD4"/>
    <w:rsid w:val="00713748"/>
    <w:rsid w:val="00714678"/>
    <w:rsid w:val="00714CA1"/>
    <w:rsid w:val="00717B9B"/>
    <w:rsid w:val="00723D2C"/>
    <w:rsid w:val="00724E1D"/>
    <w:rsid w:val="00726372"/>
    <w:rsid w:val="00732EE9"/>
    <w:rsid w:val="00736861"/>
    <w:rsid w:val="007375AE"/>
    <w:rsid w:val="00743D4B"/>
    <w:rsid w:val="00746B95"/>
    <w:rsid w:val="0075232C"/>
    <w:rsid w:val="0075749E"/>
    <w:rsid w:val="00763EA0"/>
    <w:rsid w:val="00772D73"/>
    <w:rsid w:val="00776903"/>
    <w:rsid w:val="00780535"/>
    <w:rsid w:val="00793379"/>
    <w:rsid w:val="00793936"/>
    <w:rsid w:val="00796CD1"/>
    <w:rsid w:val="007A0A44"/>
    <w:rsid w:val="007A38A6"/>
    <w:rsid w:val="007B19E9"/>
    <w:rsid w:val="007B6540"/>
    <w:rsid w:val="007C7534"/>
    <w:rsid w:val="007D058C"/>
    <w:rsid w:val="007D54DD"/>
    <w:rsid w:val="007D5C10"/>
    <w:rsid w:val="007D7004"/>
    <w:rsid w:val="007E18DE"/>
    <w:rsid w:val="007E2B3E"/>
    <w:rsid w:val="007E325B"/>
    <w:rsid w:val="0080186F"/>
    <w:rsid w:val="00807CA8"/>
    <w:rsid w:val="00810338"/>
    <w:rsid w:val="0081275C"/>
    <w:rsid w:val="00817EAE"/>
    <w:rsid w:val="008206DA"/>
    <w:rsid w:val="0082222D"/>
    <w:rsid w:val="00825138"/>
    <w:rsid w:val="00825379"/>
    <w:rsid w:val="00827F80"/>
    <w:rsid w:val="008317D6"/>
    <w:rsid w:val="00834A1D"/>
    <w:rsid w:val="008406F0"/>
    <w:rsid w:val="00840DD8"/>
    <w:rsid w:val="008412D7"/>
    <w:rsid w:val="0085131A"/>
    <w:rsid w:val="00864A42"/>
    <w:rsid w:val="00864ADA"/>
    <w:rsid w:val="00871114"/>
    <w:rsid w:val="00871C63"/>
    <w:rsid w:val="00881948"/>
    <w:rsid w:val="00885D83"/>
    <w:rsid w:val="00891197"/>
    <w:rsid w:val="0089174B"/>
    <w:rsid w:val="00896F5D"/>
    <w:rsid w:val="008A2C0B"/>
    <w:rsid w:val="008A5B3B"/>
    <w:rsid w:val="008B29D0"/>
    <w:rsid w:val="008B6300"/>
    <w:rsid w:val="008C356D"/>
    <w:rsid w:val="008C6B31"/>
    <w:rsid w:val="008D74C1"/>
    <w:rsid w:val="008F5815"/>
    <w:rsid w:val="00904A0D"/>
    <w:rsid w:val="009102F8"/>
    <w:rsid w:val="009106E2"/>
    <w:rsid w:val="00911DDD"/>
    <w:rsid w:val="0091327A"/>
    <w:rsid w:val="00915581"/>
    <w:rsid w:val="00923044"/>
    <w:rsid w:val="009271B7"/>
    <w:rsid w:val="00930F83"/>
    <w:rsid w:val="009334AD"/>
    <w:rsid w:val="00935497"/>
    <w:rsid w:val="00942663"/>
    <w:rsid w:val="00943C65"/>
    <w:rsid w:val="009452F7"/>
    <w:rsid w:val="00945593"/>
    <w:rsid w:val="00952315"/>
    <w:rsid w:val="00956F45"/>
    <w:rsid w:val="0096516B"/>
    <w:rsid w:val="00971E55"/>
    <w:rsid w:val="0097291A"/>
    <w:rsid w:val="00974480"/>
    <w:rsid w:val="00974E53"/>
    <w:rsid w:val="00977EEF"/>
    <w:rsid w:val="00982AE7"/>
    <w:rsid w:val="00985064"/>
    <w:rsid w:val="00992D8A"/>
    <w:rsid w:val="009A4FFC"/>
    <w:rsid w:val="009B1483"/>
    <w:rsid w:val="009B1985"/>
    <w:rsid w:val="009B2419"/>
    <w:rsid w:val="009B30F0"/>
    <w:rsid w:val="009B40B4"/>
    <w:rsid w:val="009B6507"/>
    <w:rsid w:val="009B7B73"/>
    <w:rsid w:val="009D2E1D"/>
    <w:rsid w:val="009D59BC"/>
    <w:rsid w:val="009E40E6"/>
    <w:rsid w:val="009E686F"/>
    <w:rsid w:val="00A14783"/>
    <w:rsid w:val="00A1587B"/>
    <w:rsid w:val="00A208D4"/>
    <w:rsid w:val="00A313E2"/>
    <w:rsid w:val="00A31893"/>
    <w:rsid w:val="00A3436C"/>
    <w:rsid w:val="00A3509C"/>
    <w:rsid w:val="00A35E3D"/>
    <w:rsid w:val="00A3667D"/>
    <w:rsid w:val="00A36683"/>
    <w:rsid w:val="00A406CC"/>
    <w:rsid w:val="00A46735"/>
    <w:rsid w:val="00A479B5"/>
    <w:rsid w:val="00A47D04"/>
    <w:rsid w:val="00A538F3"/>
    <w:rsid w:val="00A545B9"/>
    <w:rsid w:val="00A61D86"/>
    <w:rsid w:val="00A62306"/>
    <w:rsid w:val="00A70EF6"/>
    <w:rsid w:val="00A718EC"/>
    <w:rsid w:val="00A77466"/>
    <w:rsid w:val="00A81173"/>
    <w:rsid w:val="00A836A8"/>
    <w:rsid w:val="00A90961"/>
    <w:rsid w:val="00A93FAD"/>
    <w:rsid w:val="00A96E09"/>
    <w:rsid w:val="00AA0A75"/>
    <w:rsid w:val="00AA224B"/>
    <w:rsid w:val="00AB2169"/>
    <w:rsid w:val="00AB5293"/>
    <w:rsid w:val="00AC11DD"/>
    <w:rsid w:val="00AD09A1"/>
    <w:rsid w:val="00AD3D96"/>
    <w:rsid w:val="00AE0DBF"/>
    <w:rsid w:val="00AE1A6B"/>
    <w:rsid w:val="00AE376E"/>
    <w:rsid w:val="00AF2507"/>
    <w:rsid w:val="00AF50C5"/>
    <w:rsid w:val="00B037AB"/>
    <w:rsid w:val="00B0718A"/>
    <w:rsid w:val="00B10146"/>
    <w:rsid w:val="00B1109F"/>
    <w:rsid w:val="00B22AC8"/>
    <w:rsid w:val="00B23363"/>
    <w:rsid w:val="00B32973"/>
    <w:rsid w:val="00B4298D"/>
    <w:rsid w:val="00B53435"/>
    <w:rsid w:val="00B53D61"/>
    <w:rsid w:val="00B648E7"/>
    <w:rsid w:val="00B66559"/>
    <w:rsid w:val="00B71EDB"/>
    <w:rsid w:val="00B75B0E"/>
    <w:rsid w:val="00B80764"/>
    <w:rsid w:val="00B80F6E"/>
    <w:rsid w:val="00B829DA"/>
    <w:rsid w:val="00B86EB6"/>
    <w:rsid w:val="00B92DAC"/>
    <w:rsid w:val="00B96B6B"/>
    <w:rsid w:val="00B9733D"/>
    <w:rsid w:val="00BA176F"/>
    <w:rsid w:val="00BA5885"/>
    <w:rsid w:val="00BC074A"/>
    <w:rsid w:val="00BC195D"/>
    <w:rsid w:val="00BC21FE"/>
    <w:rsid w:val="00BC6588"/>
    <w:rsid w:val="00BD0546"/>
    <w:rsid w:val="00BE2928"/>
    <w:rsid w:val="00BF024F"/>
    <w:rsid w:val="00BF1E61"/>
    <w:rsid w:val="00BF2DBD"/>
    <w:rsid w:val="00BF5A7A"/>
    <w:rsid w:val="00BF7322"/>
    <w:rsid w:val="00BF7AD7"/>
    <w:rsid w:val="00C000BA"/>
    <w:rsid w:val="00C11AA2"/>
    <w:rsid w:val="00C12037"/>
    <w:rsid w:val="00C12612"/>
    <w:rsid w:val="00C127EB"/>
    <w:rsid w:val="00C15051"/>
    <w:rsid w:val="00C233CE"/>
    <w:rsid w:val="00C30C4F"/>
    <w:rsid w:val="00C320B1"/>
    <w:rsid w:val="00C329DB"/>
    <w:rsid w:val="00C33B61"/>
    <w:rsid w:val="00C35097"/>
    <w:rsid w:val="00C37B09"/>
    <w:rsid w:val="00C574A8"/>
    <w:rsid w:val="00C63FD6"/>
    <w:rsid w:val="00C75C05"/>
    <w:rsid w:val="00C80A9F"/>
    <w:rsid w:val="00C85279"/>
    <w:rsid w:val="00C864CD"/>
    <w:rsid w:val="00CB0C20"/>
    <w:rsid w:val="00CB19DB"/>
    <w:rsid w:val="00CB2B90"/>
    <w:rsid w:val="00CB3022"/>
    <w:rsid w:val="00CE0471"/>
    <w:rsid w:val="00CE317E"/>
    <w:rsid w:val="00CE5110"/>
    <w:rsid w:val="00CE653E"/>
    <w:rsid w:val="00CE65C5"/>
    <w:rsid w:val="00CF2FAF"/>
    <w:rsid w:val="00CF5688"/>
    <w:rsid w:val="00CF66AF"/>
    <w:rsid w:val="00CF792B"/>
    <w:rsid w:val="00D026D3"/>
    <w:rsid w:val="00D04E87"/>
    <w:rsid w:val="00D10D8A"/>
    <w:rsid w:val="00D16719"/>
    <w:rsid w:val="00D210FF"/>
    <w:rsid w:val="00D23732"/>
    <w:rsid w:val="00D26D26"/>
    <w:rsid w:val="00D31981"/>
    <w:rsid w:val="00D35317"/>
    <w:rsid w:val="00D35C13"/>
    <w:rsid w:val="00D37DBF"/>
    <w:rsid w:val="00D4574E"/>
    <w:rsid w:val="00D46D7F"/>
    <w:rsid w:val="00D55992"/>
    <w:rsid w:val="00D57C03"/>
    <w:rsid w:val="00D64F2B"/>
    <w:rsid w:val="00D652BC"/>
    <w:rsid w:val="00D718E6"/>
    <w:rsid w:val="00D76912"/>
    <w:rsid w:val="00D81D50"/>
    <w:rsid w:val="00D8258D"/>
    <w:rsid w:val="00D83584"/>
    <w:rsid w:val="00D84A7E"/>
    <w:rsid w:val="00D86582"/>
    <w:rsid w:val="00D8765C"/>
    <w:rsid w:val="00D87BCE"/>
    <w:rsid w:val="00DA13FB"/>
    <w:rsid w:val="00DA3FB4"/>
    <w:rsid w:val="00DB1A5D"/>
    <w:rsid w:val="00DB43AE"/>
    <w:rsid w:val="00DC1A98"/>
    <w:rsid w:val="00DC4163"/>
    <w:rsid w:val="00DC6798"/>
    <w:rsid w:val="00DD0505"/>
    <w:rsid w:val="00DD1A4A"/>
    <w:rsid w:val="00DD5303"/>
    <w:rsid w:val="00DE09CE"/>
    <w:rsid w:val="00DE2B61"/>
    <w:rsid w:val="00DE5196"/>
    <w:rsid w:val="00DF4829"/>
    <w:rsid w:val="00E14BDC"/>
    <w:rsid w:val="00E160DA"/>
    <w:rsid w:val="00E24C54"/>
    <w:rsid w:val="00E316C1"/>
    <w:rsid w:val="00E31811"/>
    <w:rsid w:val="00E32333"/>
    <w:rsid w:val="00E32D69"/>
    <w:rsid w:val="00E3362B"/>
    <w:rsid w:val="00E33666"/>
    <w:rsid w:val="00E33DAC"/>
    <w:rsid w:val="00E34471"/>
    <w:rsid w:val="00E34B93"/>
    <w:rsid w:val="00E35012"/>
    <w:rsid w:val="00E35764"/>
    <w:rsid w:val="00E45193"/>
    <w:rsid w:val="00E45CDA"/>
    <w:rsid w:val="00E50184"/>
    <w:rsid w:val="00E5120D"/>
    <w:rsid w:val="00E51247"/>
    <w:rsid w:val="00E51615"/>
    <w:rsid w:val="00E51638"/>
    <w:rsid w:val="00E532DA"/>
    <w:rsid w:val="00E54751"/>
    <w:rsid w:val="00E62C02"/>
    <w:rsid w:val="00E64746"/>
    <w:rsid w:val="00E64C4B"/>
    <w:rsid w:val="00E72F92"/>
    <w:rsid w:val="00E80212"/>
    <w:rsid w:val="00E91E39"/>
    <w:rsid w:val="00E94FEA"/>
    <w:rsid w:val="00EA0CC8"/>
    <w:rsid w:val="00EA3BA7"/>
    <w:rsid w:val="00EA66E6"/>
    <w:rsid w:val="00EB3C32"/>
    <w:rsid w:val="00EB4ABE"/>
    <w:rsid w:val="00EB7453"/>
    <w:rsid w:val="00ED4A30"/>
    <w:rsid w:val="00EF71FC"/>
    <w:rsid w:val="00F0672A"/>
    <w:rsid w:val="00F067E9"/>
    <w:rsid w:val="00F076DB"/>
    <w:rsid w:val="00F10586"/>
    <w:rsid w:val="00F15769"/>
    <w:rsid w:val="00F24E09"/>
    <w:rsid w:val="00F33598"/>
    <w:rsid w:val="00F34123"/>
    <w:rsid w:val="00F36DED"/>
    <w:rsid w:val="00F37B6C"/>
    <w:rsid w:val="00F434B7"/>
    <w:rsid w:val="00F44B8B"/>
    <w:rsid w:val="00F570EE"/>
    <w:rsid w:val="00F660DA"/>
    <w:rsid w:val="00F71739"/>
    <w:rsid w:val="00F7213A"/>
    <w:rsid w:val="00F74E2F"/>
    <w:rsid w:val="00F80DD1"/>
    <w:rsid w:val="00F94547"/>
    <w:rsid w:val="00F9573E"/>
    <w:rsid w:val="00FA1F52"/>
    <w:rsid w:val="00FA21E0"/>
    <w:rsid w:val="00FA4967"/>
    <w:rsid w:val="00FA5392"/>
    <w:rsid w:val="00FA7D9B"/>
    <w:rsid w:val="00FB3283"/>
    <w:rsid w:val="00FC63F8"/>
    <w:rsid w:val="00FC6EBC"/>
    <w:rsid w:val="00FC6F91"/>
    <w:rsid w:val="00FF3832"/>
    <w:rsid w:val="00FF3D9D"/>
    <w:rsid w:val="00FF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615A8"/>
  <w15:docId w15:val="{E10FEEE5-EB86-48E0-80AA-D45AD515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7960"/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4317F3"/>
    <w:pPr>
      <w:keepNext/>
      <w:keepLines/>
      <w:numPr>
        <w:numId w:val="5"/>
      </w:numPr>
      <w:spacing w:before="120" w:after="120" w:line="240" w:lineRule="auto"/>
      <w:jc w:val="center"/>
      <w:outlineLvl w:val="0"/>
    </w:pPr>
    <w:rPr>
      <w:rFonts w:eastAsiaTheme="majorEastAsia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582"/>
  </w:style>
  <w:style w:type="paragraph" w:styleId="a5">
    <w:name w:val="footer"/>
    <w:basedOn w:val="a"/>
    <w:link w:val="a6"/>
    <w:uiPriority w:val="99"/>
    <w:unhideWhenUsed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582"/>
  </w:style>
  <w:style w:type="paragraph" w:styleId="a7">
    <w:name w:val="Balloon Text"/>
    <w:basedOn w:val="a"/>
    <w:link w:val="a8"/>
    <w:uiPriority w:val="99"/>
    <w:semiHidden/>
    <w:unhideWhenUsed/>
    <w:rsid w:val="00B7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ED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E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E40E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A7F42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487AD6"/>
    <w:rPr>
      <w:rFonts w:cs="Times New Roman"/>
      <w:szCs w:val="24"/>
    </w:rPr>
  </w:style>
  <w:style w:type="paragraph" w:customStyle="1" w:styleId="Default">
    <w:name w:val="Default"/>
    <w:rsid w:val="001A73F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ConsPlusNormal">
    <w:name w:val="ConsPlusNormal"/>
    <w:rsid w:val="009B1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4317F3"/>
    <w:rPr>
      <w:rFonts w:eastAsiaTheme="majorEastAsia" w:cs="Times New Roman"/>
      <w:b/>
      <w:bCs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AC11DD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C11D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30/b884020ea7453099ba8bc9ca021b84982cadea7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2030/3c56333ea62111c2be18b2dac5bcb30a52bb5a2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F49B-A7BB-4740-A703-E6D654B2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"ГПОЮО"</Company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Н.И.</dc:creator>
  <cp:lastModifiedBy>m21367</cp:lastModifiedBy>
  <cp:revision>36</cp:revision>
  <cp:lastPrinted>2017-08-30T08:50:00Z</cp:lastPrinted>
  <dcterms:created xsi:type="dcterms:W3CDTF">2017-06-08T13:24:00Z</dcterms:created>
  <dcterms:modified xsi:type="dcterms:W3CDTF">2020-05-23T10:27:00Z</dcterms:modified>
</cp:coreProperties>
</file>