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26A" w:rsidRPr="0032526A" w:rsidRDefault="0032526A" w:rsidP="0032526A">
      <w:pPr>
        <w:spacing w:before="480"/>
        <w:ind w:firstLine="0"/>
        <w:jc w:val="right"/>
        <w:rPr>
          <w:b/>
          <w:noProof/>
          <w:sz w:val="28"/>
          <w:szCs w:val="28"/>
        </w:rPr>
      </w:pPr>
      <w:bookmarkStart w:id="0" w:name="_Toc410114441"/>
      <w:r w:rsidRPr="0032526A">
        <w:rPr>
          <w:b/>
          <w:noProof/>
          <w:sz w:val="28"/>
          <w:szCs w:val="28"/>
        </w:rPr>
        <w:t>УТВЕРЖДЕНО</w:t>
      </w:r>
    </w:p>
    <w:p w:rsidR="0032526A" w:rsidRPr="0032526A" w:rsidRDefault="0032526A" w:rsidP="0032526A">
      <w:pPr>
        <w:ind w:firstLine="0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решением Совета</w:t>
      </w:r>
      <w:r w:rsidRPr="0032526A">
        <w:rPr>
          <w:noProof/>
          <w:sz w:val="28"/>
          <w:szCs w:val="28"/>
        </w:rPr>
        <w:t xml:space="preserve"> </w:t>
      </w:r>
      <w:r w:rsidR="00AF4723">
        <w:rPr>
          <w:noProof/>
          <w:sz w:val="28"/>
          <w:szCs w:val="28"/>
        </w:rPr>
        <w:t>Союза</w:t>
      </w:r>
    </w:p>
    <w:p w:rsidR="0032526A" w:rsidRPr="0032526A" w:rsidRDefault="00AF4723" w:rsidP="0032526A">
      <w:pPr>
        <w:ind w:firstLine="0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(Протокол от 27 сентября</w:t>
      </w:r>
      <w:r w:rsidR="0032526A" w:rsidRPr="0032526A">
        <w:rPr>
          <w:noProof/>
          <w:sz w:val="28"/>
          <w:szCs w:val="28"/>
        </w:rPr>
        <w:t xml:space="preserve"> 2017 г. № </w:t>
      </w:r>
      <w:r>
        <w:rPr>
          <w:noProof/>
          <w:sz w:val="28"/>
          <w:szCs w:val="28"/>
        </w:rPr>
        <w:t>09</w:t>
      </w:r>
      <w:r w:rsidR="0032526A" w:rsidRPr="0032526A">
        <w:rPr>
          <w:noProof/>
          <w:sz w:val="28"/>
          <w:szCs w:val="28"/>
        </w:rPr>
        <w:t>)</w:t>
      </w:r>
    </w:p>
    <w:p w:rsidR="0032526A" w:rsidRPr="0032526A" w:rsidRDefault="0032526A" w:rsidP="0032526A">
      <w:pPr>
        <w:ind w:firstLine="0"/>
        <w:jc w:val="center"/>
        <w:rPr>
          <w:rFonts w:eastAsia="Calibri"/>
          <w:szCs w:val="22"/>
          <w:lang w:eastAsia="en-US"/>
        </w:rPr>
      </w:pPr>
    </w:p>
    <w:p w:rsidR="0020412A" w:rsidRPr="00E71986" w:rsidRDefault="0020412A" w:rsidP="007F1B6D">
      <w:pPr>
        <w:ind w:right="-1" w:firstLine="0"/>
        <w:jc w:val="center"/>
        <w:textAlignment w:val="top"/>
        <w:rPr>
          <w:noProof/>
        </w:rPr>
      </w:pPr>
    </w:p>
    <w:p w:rsidR="0020412A" w:rsidRPr="00E71986" w:rsidRDefault="0020412A" w:rsidP="007F1B6D">
      <w:pPr>
        <w:ind w:right="-1" w:firstLine="0"/>
        <w:jc w:val="center"/>
        <w:textAlignment w:val="top"/>
        <w:rPr>
          <w:noProof/>
        </w:rPr>
      </w:pPr>
    </w:p>
    <w:p w:rsidR="0020412A" w:rsidRPr="00E71986" w:rsidRDefault="0020412A" w:rsidP="007F1B6D">
      <w:pPr>
        <w:ind w:right="-1" w:firstLine="0"/>
        <w:jc w:val="center"/>
        <w:textAlignment w:val="top"/>
        <w:rPr>
          <w:noProof/>
        </w:rPr>
      </w:pPr>
    </w:p>
    <w:p w:rsidR="0020412A" w:rsidRPr="00E71986" w:rsidRDefault="0020412A" w:rsidP="007F1B6D">
      <w:pPr>
        <w:ind w:right="-1" w:firstLine="0"/>
        <w:jc w:val="center"/>
        <w:textAlignment w:val="top"/>
        <w:rPr>
          <w:noProof/>
        </w:rPr>
      </w:pPr>
    </w:p>
    <w:p w:rsidR="0020412A" w:rsidRPr="00E71986" w:rsidRDefault="0020412A" w:rsidP="007F1B6D">
      <w:pPr>
        <w:ind w:right="-1" w:firstLine="0"/>
        <w:jc w:val="center"/>
        <w:textAlignment w:val="top"/>
        <w:rPr>
          <w:noProof/>
        </w:rPr>
      </w:pPr>
    </w:p>
    <w:p w:rsidR="0020412A" w:rsidRPr="00E71986" w:rsidRDefault="0020412A" w:rsidP="007F1B6D">
      <w:pPr>
        <w:ind w:right="-1" w:firstLine="0"/>
        <w:jc w:val="center"/>
        <w:textAlignment w:val="top"/>
        <w:rPr>
          <w:noProof/>
        </w:rPr>
      </w:pPr>
    </w:p>
    <w:p w:rsidR="0020412A" w:rsidRPr="00E71986" w:rsidRDefault="0020412A" w:rsidP="007F1B6D">
      <w:pPr>
        <w:ind w:right="-1" w:firstLine="0"/>
        <w:jc w:val="center"/>
        <w:textAlignment w:val="top"/>
        <w:rPr>
          <w:noProof/>
        </w:rPr>
      </w:pPr>
    </w:p>
    <w:p w:rsidR="0020412A" w:rsidRPr="00E71986" w:rsidRDefault="0020412A" w:rsidP="007F1B6D">
      <w:pPr>
        <w:ind w:right="-1" w:firstLine="0"/>
        <w:jc w:val="center"/>
        <w:textAlignment w:val="top"/>
        <w:rPr>
          <w:noProof/>
        </w:rPr>
      </w:pPr>
    </w:p>
    <w:p w:rsidR="0020412A" w:rsidRPr="00E71986" w:rsidRDefault="0020412A" w:rsidP="007F1B6D">
      <w:pPr>
        <w:ind w:right="-1" w:firstLine="0"/>
        <w:jc w:val="center"/>
        <w:textAlignment w:val="top"/>
        <w:rPr>
          <w:noProof/>
        </w:rPr>
      </w:pPr>
    </w:p>
    <w:p w:rsidR="0020412A" w:rsidRPr="00E71986" w:rsidRDefault="0020412A" w:rsidP="007F1B6D">
      <w:pPr>
        <w:ind w:right="-1" w:firstLine="0"/>
        <w:jc w:val="center"/>
        <w:textAlignment w:val="top"/>
        <w:rPr>
          <w:noProof/>
        </w:rPr>
      </w:pPr>
    </w:p>
    <w:p w:rsidR="00FF1492" w:rsidRPr="00581148" w:rsidRDefault="00FF1492" w:rsidP="007F1B6D">
      <w:pPr>
        <w:ind w:right="-1" w:firstLine="0"/>
        <w:jc w:val="center"/>
        <w:textAlignment w:val="top"/>
        <w:rPr>
          <w:b/>
          <w:sz w:val="36"/>
        </w:rPr>
      </w:pPr>
      <w:r w:rsidRPr="00581148">
        <w:rPr>
          <w:b/>
          <w:sz w:val="36"/>
        </w:rPr>
        <w:t>ПОЛОЖЕНИЕ</w:t>
      </w:r>
      <w:bookmarkEnd w:id="0"/>
    </w:p>
    <w:p w:rsidR="007C784B" w:rsidRPr="00581148" w:rsidRDefault="00FF1492" w:rsidP="007F1B6D">
      <w:pPr>
        <w:ind w:firstLine="0"/>
        <w:jc w:val="center"/>
        <w:rPr>
          <w:b/>
          <w:bCs/>
          <w:sz w:val="36"/>
          <w:lang w:eastAsia="ar-SA"/>
        </w:rPr>
      </w:pPr>
      <w:r w:rsidRPr="00581148">
        <w:rPr>
          <w:b/>
          <w:bCs/>
          <w:sz w:val="36"/>
          <w:lang w:eastAsia="ar-SA"/>
        </w:rPr>
        <w:t xml:space="preserve">о </w:t>
      </w:r>
      <w:r w:rsidR="002452E0" w:rsidRPr="00581148">
        <w:rPr>
          <w:b/>
          <w:bCs/>
          <w:sz w:val="36"/>
          <w:lang w:eastAsia="ar-SA"/>
        </w:rPr>
        <w:t>Д</w:t>
      </w:r>
      <w:r w:rsidRPr="00581148">
        <w:rPr>
          <w:b/>
          <w:bCs/>
          <w:sz w:val="36"/>
          <w:lang w:eastAsia="ar-SA"/>
        </w:rPr>
        <w:t>исциплинарной комиссии</w:t>
      </w:r>
    </w:p>
    <w:p w:rsidR="00AB5968" w:rsidRDefault="0032526A" w:rsidP="0032526A">
      <w:pPr>
        <w:ind w:firstLine="0"/>
        <w:jc w:val="center"/>
        <w:rPr>
          <w:b/>
          <w:bCs/>
          <w:sz w:val="36"/>
          <w:szCs w:val="32"/>
          <w:lang w:eastAsia="ar-SA"/>
        </w:rPr>
      </w:pPr>
      <w:bookmarkStart w:id="1" w:name="OLE_LINK4"/>
      <w:bookmarkStart w:id="2" w:name="OLE_LINK5"/>
      <w:r w:rsidRPr="0032526A">
        <w:rPr>
          <w:b/>
          <w:bCs/>
          <w:sz w:val="36"/>
          <w:szCs w:val="32"/>
          <w:lang w:eastAsia="ar-SA"/>
        </w:rPr>
        <w:t xml:space="preserve">Некоммерческой организации </w:t>
      </w:r>
    </w:p>
    <w:p w:rsidR="0032526A" w:rsidRPr="0032526A" w:rsidRDefault="0032526A" w:rsidP="0032526A">
      <w:pPr>
        <w:ind w:firstLine="0"/>
        <w:jc w:val="center"/>
        <w:rPr>
          <w:b/>
          <w:bCs/>
          <w:sz w:val="36"/>
          <w:szCs w:val="32"/>
          <w:lang w:eastAsia="ar-SA"/>
        </w:rPr>
      </w:pPr>
      <w:r w:rsidRPr="0032526A">
        <w:rPr>
          <w:b/>
          <w:bCs/>
          <w:sz w:val="36"/>
          <w:szCs w:val="32"/>
          <w:lang w:eastAsia="ar-SA"/>
        </w:rPr>
        <w:t>«Союз</w:t>
      </w:r>
      <w:r w:rsidR="00AB5968">
        <w:rPr>
          <w:b/>
          <w:bCs/>
          <w:sz w:val="36"/>
          <w:szCs w:val="32"/>
          <w:lang w:eastAsia="ar-SA"/>
        </w:rPr>
        <w:t xml:space="preserve"> </w:t>
      </w:r>
      <w:r w:rsidRPr="0032526A">
        <w:rPr>
          <w:b/>
          <w:bCs/>
          <w:sz w:val="36"/>
          <w:szCs w:val="32"/>
          <w:lang w:eastAsia="ar-SA"/>
        </w:rPr>
        <w:t>«Роснефть - Изыскания»</w:t>
      </w:r>
    </w:p>
    <w:bookmarkEnd w:id="1"/>
    <w:bookmarkEnd w:id="2"/>
    <w:p w:rsidR="0020412A" w:rsidRPr="00E71986" w:rsidRDefault="0020412A" w:rsidP="007F1B6D">
      <w:pPr>
        <w:suppressAutoHyphens/>
        <w:ind w:firstLine="0"/>
        <w:jc w:val="center"/>
        <w:rPr>
          <w:bCs/>
          <w:lang w:eastAsia="ar-SA"/>
        </w:rPr>
      </w:pPr>
    </w:p>
    <w:p w:rsidR="00FF1492" w:rsidRPr="00581148" w:rsidRDefault="002F5E3E" w:rsidP="007F1B6D">
      <w:pPr>
        <w:suppressAutoHyphens/>
        <w:ind w:firstLine="0"/>
        <w:jc w:val="center"/>
        <w:rPr>
          <w:b/>
          <w:bCs/>
          <w:sz w:val="32"/>
          <w:lang w:eastAsia="ar-SA"/>
        </w:rPr>
      </w:pPr>
      <w:r w:rsidRPr="00581148">
        <w:rPr>
          <w:b/>
          <w:bCs/>
          <w:sz w:val="32"/>
          <w:lang w:eastAsia="ar-SA"/>
        </w:rPr>
        <w:t>(Положение о Д</w:t>
      </w:r>
      <w:r w:rsidR="0032526A">
        <w:rPr>
          <w:b/>
          <w:bCs/>
          <w:sz w:val="32"/>
          <w:lang w:eastAsia="ar-SA"/>
        </w:rPr>
        <w:t>исциплинарной комиссии</w:t>
      </w:r>
      <w:r w:rsidR="00FF1492" w:rsidRPr="00581148">
        <w:rPr>
          <w:b/>
          <w:bCs/>
          <w:sz w:val="32"/>
          <w:lang w:eastAsia="ar-SA"/>
        </w:rPr>
        <w:t>)</w:t>
      </w:r>
    </w:p>
    <w:p w:rsidR="00FF1492" w:rsidRPr="00754C0E" w:rsidRDefault="00FF1492" w:rsidP="007F1B6D">
      <w:pPr>
        <w:ind w:firstLine="0"/>
        <w:jc w:val="center"/>
        <w:rPr>
          <w:rFonts w:eastAsia="Calibri"/>
          <w:lang w:eastAsia="en-US"/>
        </w:rPr>
      </w:pPr>
    </w:p>
    <w:p w:rsidR="00FF1492" w:rsidRPr="00581148" w:rsidRDefault="00AF4723" w:rsidP="007F1B6D">
      <w:pPr>
        <w:ind w:firstLine="0"/>
        <w:jc w:val="center"/>
        <w:rPr>
          <w:iCs/>
          <w:sz w:val="28"/>
        </w:rPr>
      </w:pPr>
      <w:r>
        <w:rPr>
          <w:iCs/>
          <w:sz w:val="28"/>
        </w:rPr>
        <w:t>(Редакция № 2</w:t>
      </w:r>
      <w:r w:rsidR="00FF1492" w:rsidRPr="00581148">
        <w:rPr>
          <w:iCs/>
          <w:sz w:val="28"/>
        </w:rPr>
        <w:t>)</w:t>
      </w:r>
    </w:p>
    <w:p w:rsidR="00C46107" w:rsidRPr="00E71986" w:rsidRDefault="00C46107" w:rsidP="00905F78">
      <w:pPr>
        <w:spacing w:before="100" w:beforeAutospacing="1" w:after="100" w:afterAutospacing="1" w:line="360" w:lineRule="auto"/>
        <w:ind w:firstLine="0"/>
        <w:contextualSpacing/>
      </w:pPr>
    </w:p>
    <w:p w:rsidR="00C46107" w:rsidRPr="00E71986" w:rsidRDefault="00C46107" w:rsidP="007F1B6D">
      <w:pPr>
        <w:spacing w:before="100" w:beforeAutospacing="1" w:after="100" w:afterAutospacing="1" w:line="360" w:lineRule="auto"/>
        <w:ind w:firstLine="0"/>
        <w:contextualSpacing/>
        <w:jc w:val="center"/>
      </w:pPr>
    </w:p>
    <w:p w:rsidR="00C46107" w:rsidRPr="00E71986" w:rsidRDefault="00C46107" w:rsidP="007F1B6D">
      <w:pPr>
        <w:spacing w:before="100" w:beforeAutospacing="1" w:after="100" w:afterAutospacing="1" w:line="360" w:lineRule="auto"/>
        <w:ind w:firstLine="0"/>
        <w:contextualSpacing/>
        <w:jc w:val="center"/>
      </w:pPr>
    </w:p>
    <w:p w:rsidR="00C46107" w:rsidRPr="00E71986" w:rsidRDefault="00C46107" w:rsidP="007F1B6D">
      <w:pPr>
        <w:spacing w:before="100" w:beforeAutospacing="1" w:after="100" w:afterAutospacing="1" w:line="360" w:lineRule="auto"/>
        <w:ind w:firstLine="0"/>
        <w:contextualSpacing/>
        <w:jc w:val="center"/>
      </w:pPr>
    </w:p>
    <w:p w:rsidR="00C46107" w:rsidRPr="00E71986" w:rsidRDefault="00C46107" w:rsidP="007F1B6D">
      <w:pPr>
        <w:spacing w:before="100" w:beforeAutospacing="1" w:after="100" w:afterAutospacing="1" w:line="360" w:lineRule="auto"/>
        <w:ind w:firstLine="0"/>
        <w:contextualSpacing/>
        <w:jc w:val="center"/>
      </w:pPr>
    </w:p>
    <w:p w:rsidR="00C46107" w:rsidRPr="00E71986" w:rsidRDefault="00C46107" w:rsidP="007F1B6D">
      <w:pPr>
        <w:spacing w:before="100" w:beforeAutospacing="1" w:after="100" w:afterAutospacing="1" w:line="360" w:lineRule="auto"/>
        <w:ind w:firstLine="0"/>
        <w:contextualSpacing/>
        <w:jc w:val="center"/>
      </w:pPr>
    </w:p>
    <w:p w:rsidR="00747C8C" w:rsidRPr="00E71986" w:rsidRDefault="00747C8C" w:rsidP="007F1B6D">
      <w:pPr>
        <w:spacing w:before="100" w:beforeAutospacing="1" w:after="100" w:afterAutospacing="1" w:line="360" w:lineRule="auto"/>
        <w:ind w:firstLine="0"/>
        <w:contextualSpacing/>
        <w:jc w:val="center"/>
      </w:pPr>
    </w:p>
    <w:p w:rsidR="00C46107" w:rsidRPr="00E71986" w:rsidRDefault="00C46107" w:rsidP="007F1B6D">
      <w:pPr>
        <w:spacing w:before="100" w:beforeAutospacing="1" w:after="100" w:afterAutospacing="1" w:line="360" w:lineRule="auto"/>
        <w:ind w:firstLine="0"/>
        <w:contextualSpacing/>
        <w:jc w:val="center"/>
      </w:pPr>
    </w:p>
    <w:p w:rsidR="007C784B" w:rsidRDefault="007C784B" w:rsidP="007F1B6D">
      <w:pPr>
        <w:spacing w:before="100" w:beforeAutospacing="1" w:after="100" w:afterAutospacing="1" w:line="360" w:lineRule="auto"/>
        <w:ind w:firstLine="0"/>
        <w:contextualSpacing/>
        <w:jc w:val="center"/>
      </w:pPr>
    </w:p>
    <w:p w:rsidR="00905F78" w:rsidRDefault="00905F78" w:rsidP="007F1B6D">
      <w:pPr>
        <w:spacing w:before="100" w:beforeAutospacing="1" w:after="100" w:afterAutospacing="1" w:line="360" w:lineRule="auto"/>
        <w:ind w:firstLine="0"/>
        <w:contextualSpacing/>
        <w:jc w:val="center"/>
      </w:pPr>
    </w:p>
    <w:p w:rsidR="00905F78" w:rsidRDefault="00905F78" w:rsidP="007F1B6D">
      <w:pPr>
        <w:spacing w:before="100" w:beforeAutospacing="1" w:after="100" w:afterAutospacing="1" w:line="360" w:lineRule="auto"/>
        <w:ind w:firstLine="0"/>
        <w:contextualSpacing/>
        <w:jc w:val="center"/>
      </w:pPr>
    </w:p>
    <w:p w:rsidR="00905F78" w:rsidRDefault="00905F78" w:rsidP="007F1B6D">
      <w:pPr>
        <w:spacing w:before="100" w:beforeAutospacing="1" w:after="100" w:afterAutospacing="1" w:line="360" w:lineRule="auto"/>
        <w:ind w:firstLine="0"/>
        <w:contextualSpacing/>
        <w:jc w:val="center"/>
      </w:pPr>
    </w:p>
    <w:p w:rsidR="00905F78" w:rsidRPr="00E71986" w:rsidRDefault="00905F78" w:rsidP="007F1B6D">
      <w:pPr>
        <w:spacing w:before="100" w:beforeAutospacing="1" w:after="100" w:afterAutospacing="1" w:line="360" w:lineRule="auto"/>
        <w:ind w:firstLine="0"/>
        <w:contextualSpacing/>
        <w:jc w:val="center"/>
      </w:pPr>
    </w:p>
    <w:p w:rsidR="007C784B" w:rsidRPr="00E71986" w:rsidRDefault="007C784B" w:rsidP="007F1B6D">
      <w:pPr>
        <w:spacing w:before="100" w:beforeAutospacing="1" w:after="100" w:afterAutospacing="1" w:line="360" w:lineRule="auto"/>
        <w:ind w:firstLine="0"/>
        <w:contextualSpacing/>
        <w:jc w:val="center"/>
      </w:pPr>
    </w:p>
    <w:p w:rsidR="00C46107" w:rsidRPr="00581148" w:rsidRDefault="00C46107" w:rsidP="007F1B6D">
      <w:pPr>
        <w:spacing w:before="100" w:beforeAutospacing="1" w:after="100" w:afterAutospacing="1"/>
        <w:ind w:firstLine="0"/>
        <w:contextualSpacing/>
        <w:jc w:val="center"/>
        <w:rPr>
          <w:sz w:val="28"/>
        </w:rPr>
      </w:pPr>
      <w:r w:rsidRPr="00581148">
        <w:rPr>
          <w:sz w:val="28"/>
        </w:rPr>
        <w:t>г. Краснодар</w:t>
      </w:r>
    </w:p>
    <w:p w:rsidR="00C46107" w:rsidRPr="00581148" w:rsidRDefault="008924EA" w:rsidP="007F1B6D">
      <w:pPr>
        <w:spacing w:before="100" w:beforeAutospacing="1" w:after="100" w:afterAutospacing="1"/>
        <w:ind w:firstLine="0"/>
        <w:contextualSpacing/>
        <w:jc w:val="center"/>
        <w:rPr>
          <w:sz w:val="28"/>
        </w:rPr>
      </w:pPr>
      <w:r w:rsidRPr="00581148">
        <w:rPr>
          <w:sz w:val="28"/>
        </w:rPr>
        <w:t>2017</w:t>
      </w:r>
      <w:r w:rsidR="00C13666" w:rsidRPr="00581148">
        <w:rPr>
          <w:sz w:val="28"/>
        </w:rPr>
        <w:t xml:space="preserve"> г.</w:t>
      </w:r>
    </w:p>
    <w:p w:rsidR="00F6718F" w:rsidRDefault="00F6718F" w:rsidP="007F1B6D">
      <w:pPr>
        <w:spacing w:after="200" w:line="276" w:lineRule="auto"/>
        <w:ind w:firstLine="0"/>
      </w:pPr>
      <w:r w:rsidRPr="00E71986">
        <w:br w:type="page"/>
      </w:r>
    </w:p>
    <w:p w:rsidR="00083EB9" w:rsidRDefault="00083EB9" w:rsidP="00083EB9">
      <w:pPr>
        <w:pStyle w:val="11"/>
      </w:pPr>
      <w:r>
        <w:lastRenderedPageBreak/>
        <w:t>Оглавление</w:t>
      </w:r>
    </w:p>
    <w:p w:rsidR="00AF4723" w:rsidRDefault="00083EB9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"1-1" \u </w:instrText>
      </w:r>
      <w:r>
        <w:fldChar w:fldCharType="separate"/>
      </w:r>
      <w:r w:rsidR="00AF4723">
        <w:rPr>
          <w:noProof/>
        </w:rPr>
        <w:t>1.</w:t>
      </w:r>
      <w:r w:rsidR="00AF4723"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="00AF4723">
        <w:rPr>
          <w:noProof/>
        </w:rPr>
        <w:t>Общие положения</w:t>
      </w:r>
      <w:r w:rsidR="00AF4723">
        <w:rPr>
          <w:noProof/>
        </w:rPr>
        <w:tab/>
      </w:r>
      <w:r w:rsidR="00AF4723">
        <w:rPr>
          <w:noProof/>
        </w:rPr>
        <w:fldChar w:fldCharType="begin"/>
      </w:r>
      <w:r w:rsidR="00AF4723">
        <w:rPr>
          <w:noProof/>
        </w:rPr>
        <w:instrText xml:space="preserve"> PAGEREF _Toc494286439 \h </w:instrText>
      </w:r>
      <w:r w:rsidR="00AF4723">
        <w:rPr>
          <w:noProof/>
        </w:rPr>
      </w:r>
      <w:r w:rsidR="00AF4723">
        <w:rPr>
          <w:noProof/>
        </w:rPr>
        <w:fldChar w:fldCharType="separate"/>
      </w:r>
      <w:r w:rsidR="00AF4723">
        <w:rPr>
          <w:noProof/>
        </w:rPr>
        <w:t>3</w:t>
      </w:r>
      <w:r w:rsidR="00AF4723">
        <w:rPr>
          <w:noProof/>
        </w:rPr>
        <w:fldChar w:fldCharType="end"/>
      </w:r>
    </w:p>
    <w:p w:rsidR="00AF4723" w:rsidRDefault="00AF472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Правовой статус и цели Дисциплинарной комиссии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_Toc494286440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AF4723" w:rsidRDefault="00AF472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Формирование и состав Дисциплинарной комиссии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_Toc494286441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AF4723" w:rsidRDefault="00AF472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Компетенция Дисциплинарной комиссии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_Toc494286442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AF4723" w:rsidRDefault="00AF472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5.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Меры дисциплинарного воздействия и порядок их применения в Союзе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_Toc494286443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AF4723" w:rsidRDefault="00AF472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6.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Организация деятельности дисциплинарной комиссии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_Toc494286444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AF4723" w:rsidRDefault="00AF472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7.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Заключительные положения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_Toc494286445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083EB9" w:rsidRDefault="00083EB9">
      <w:pPr>
        <w:spacing w:after="200" w:line="276" w:lineRule="auto"/>
      </w:pPr>
      <w:r>
        <w:fldChar w:fldCharType="end"/>
      </w:r>
    </w:p>
    <w:p w:rsidR="00083EB9" w:rsidRDefault="00083EB9" w:rsidP="00083EB9">
      <w:pPr>
        <w:ind w:firstLine="0"/>
      </w:pPr>
      <w:r>
        <w:br w:type="page"/>
      </w:r>
    </w:p>
    <w:p w:rsidR="00A84BE7" w:rsidRPr="00E71986" w:rsidRDefault="00E43C9E" w:rsidP="00E71986">
      <w:pPr>
        <w:pStyle w:val="1"/>
      </w:pPr>
      <w:bookmarkStart w:id="3" w:name="_Toc494286439"/>
      <w:r w:rsidRPr="00E71986">
        <w:lastRenderedPageBreak/>
        <w:t>О</w:t>
      </w:r>
      <w:r w:rsidR="004B437B" w:rsidRPr="00E71986">
        <w:t>бщие положения</w:t>
      </w:r>
      <w:bookmarkEnd w:id="3"/>
    </w:p>
    <w:p w:rsidR="00182C70" w:rsidRPr="00E71986" w:rsidRDefault="00DE6E05" w:rsidP="00D3057B">
      <w:pPr>
        <w:pStyle w:val="ad"/>
        <w:numPr>
          <w:ilvl w:val="1"/>
          <w:numId w:val="6"/>
        </w:numPr>
        <w:tabs>
          <w:tab w:val="left" w:pos="1276"/>
        </w:tabs>
        <w:spacing w:before="0" w:beforeAutospacing="0" w:after="0" w:afterAutospacing="0"/>
        <w:ind w:left="0" w:firstLine="709"/>
        <w:textAlignment w:val="top"/>
        <w:rPr>
          <w:bCs/>
        </w:rPr>
      </w:pPr>
      <w:r w:rsidRPr="00E71986">
        <w:t>Настоящее положение о Д</w:t>
      </w:r>
      <w:r w:rsidR="003E77FB" w:rsidRPr="00E71986">
        <w:t xml:space="preserve">исциплинарной комиссии </w:t>
      </w:r>
      <w:r w:rsidR="00AE1283" w:rsidRPr="00E71986">
        <w:t xml:space="preserve">(далее Положение) </w:t>
      </w:r>
      <w:r w:rsidR="0032526A" w:rsidRPr="0032526A">
        <w:t>Некоммерческой организации «Союз «Роснефть - Изыскания»</w:t>
      </w:r>
      <w:r w:rsidR="001319BB" w:rsidRPr="00E71986">
        <w:rPr>
          <w:bCs/>
        </w:rPr>
        <w:t xml:space="preserve"> </w:t>
      </w:r>
      <w:r w:rsidR="00AE1283" w:rsidRPr="00E71986">
        <w:rPr>
          <w:bCs/>
        </w:rPr>
        <w:t xml:space="preserve">(далее </w:t>
      </w:r>
      <w:r w:rsidR="00AF4723">
        <w:rPr>
          <w:bCs/>
        </w:rPr>
        <w:t>Союз</w:t>
      </w:r>
      <w:r w:rsidR="00AE1283" w:rsidRPr="00E71986">
        <w:rPr>
          <w:bCs/>
        </w:rPr>
        <w:t xml:space="preserve">), </w:t>
      </w:r>
      <w:r w:rsidR="003E77FB" w:rsidRPr="00E71986">
        <w:t xml:space="preserve">разработано в соответствии с Градостроительным кодексом Российской Федерации, </w:t>
      </w:r>
      <w:r w:rsidR="003E77FB" w:rsidRPr="00B7585E">
        <w:t>Федеральным законом от 01 декабря 2007 г. № 315-ФЗ «О саморегулируемых организациях»,</w:t>
      </w:r>
      <w:r w:rsidR="003E77FB" w:rsidRPr="00E71986">
        <w:t xml:space="preserve"> Уставом </w:t>
      </w:r>
      <w:r w:rsidR="00AF4723">
        <w:rPr>
          <w:bCs/>
        </w:rPr>
        <w:t>Союза</w:t>
      </w:r>
      <w:r w:rsidR="008C573A" w:rsidRPr="00E71986">
        <w:rPr>
          <w:bCs/>
        </w:rPr>
        <w:t>,</w:t>
      </w:r>
      <w:r w:rsidR="00C04AF0" w:rsidRPr="00E71986">
        <w:rPr>
          <w:bCs/>
        </w:rPr>
        <w:t xml:space="preserve"> </w:t>
      </w:r>
      <w:r w:rsidR="008C573A" w:rsidRPr="00E71986">
        <w:t>Положением о</w:t>
      </w:r>
      <w:r w:rsidR="003E77FB" w:rsidRPr="00E71986">
        <w:t xml:space="preserve"> мер</w:t>
      </w:r>
      <w:r w:rsidR="008C573A" w:rsidRPr="00E71986">
        <w:t>ах</w:t>
      </w:r>
      <w:r w:rsidR="003E77FB" w:rsidRPr="00E71986">
        <w:t xml:space="preserve"> дисциплинарного воздействия </w:t>
      </w:r>
      <w:r w:rsidR="00AF4723">
        <w:rPr>
          <w:bCs/>
        </w:rPr>
        <w:t>Союза</w:t>
      </w:r>
      <w:r w:rsidR="003E77FB" w:rsidRPr="00E71986">
        <w:t xml:space="preserve"> и другими</w:t>
      </w:r>
      <w:r w:rsidR="00D95C6F" w:rsidRPr="00E71986">
        <w:t xml:space="preserve"> </w:t>
      </w:r>
      <w:r w:rsidR="003E77FB" w:rsidRPr="00E71986">
        <w:t>локальными нормативными документами</w:t>
      </w:r>
      <w:r w:rsidR="00D95C6F" w:rsidRPr="00E71986">
        <w:t xml:space="preserve"> </w:t>
      </w:r>
      <w:r w:rsidR="00AF4723">
        <w:rPr>
          <w:bCs/>
        </w:rPr>
        <w:t>Союза</w:t>
      </w:r>
      <w:r w:rsidR="008D1D40" w:rsidRPr="00E71986">
        <w:rPr>
          <w:bCs/>
        </w:rPr>
        <w:t>.</w:t>
      </w:r>
    </w:p>
    <w:p w:rsidR="001B1C01" w:rsidRPr="00E71986" w:rsidRDefault="001B1C01" w:rsidP="00D3057B">
      <w:pPr>
        <w:pStyle w:val="ad"/>
        <w:numPr>
          <w:ilvl w:val="1"/>
          <w:numId w:val="6"/>
        </w:numPr>
        <w:tabs>
          <w:tab w:val="left" w:pos="1276"/>
        </w:tabs>
        <w:spacing w:before="0" w:beforeAutospacing="0" w:after="0" w:afterAutospacing="0"/>
        <w:ind w:left="0" w:firstLine="709"/>
        <w:textAlignment w:val="top"/>
        <w:rPr>
          <w:bCs/>
        </w:rPr>
      </w:pPr>
      <w:r w:rsidRPr="00E71986">
        <w:t>Настоящ</w:t>
      </w:r>
      <w:r w:rsidR="00182C70" w:rsidRPr="00E71986">
        <w:t>ее</w:t>
      </w:r>
      <w:r w:rsidR="00546AD0" w:rsidRPr="00E71986">
        <w:t xml:space="preserve"> </w:t>
      </w:r>
      <w:r w:rsidRPr="00E71986">
        <w:rPr>
          <w:bCs/>
        </w:rPr>
        <w:t>П</w:t>
      </w:r>
      <w:r w:rsidR="00182C70" w:rsidRPr="00E71986">
        <w:rPr>
          <w:bCs/>
        </w:rPr>
        <w:t xml:space="preserve">оложение </w:t>
      </w:r>
      <w:r w:rsidR="004A7130" w:rsidRPr="00E71986">
        <w:rPr>
          <w:bCs/>
        </w:rPr>
        <w:t xml:space="preserve">определяет правовой статус и компетенцию </w:t>
      </w:r>
      <w:r w:rsidR="004A7130" w:rsidRPr="00E71986">
        <w:t xml:space="preserve">Дисциплинарной комиссии </w:t>
      </w:r>
      <w:r w:rsidR="00AF4723">
        <w:t>Союза</w:t>
      </w:r>
      <w:r w:rsidR="00DE6E05" w:rsidRPr="00E71986">
        <w:t xml:space="preserve"> (</w:t>
      </w:r>
      <w:r w:rsidR="00DE6E05" w:rsidRPr="00E71986">
        <w:rPr>
          <w:bCs/>
        </w:rPr>
        <w:t xml:space="preserve">далее Дисциплинарная комиссия) </w:t>
      </w:r>
      <w:r w:rsidR="004A7130" w:rsidRPr="00E71986">
        <w:rPr>
          <w:bCs/>
        </w:rPr>
        <w:t>при осуществлении ею деятельности по применению</w:t>
      </w:r>
      <w:r w:rsidR="00391E3C" w:rsidRPr="00E71986">
        <w:rPr>
          <w:bCs/>
        </w:rPr>
        <w:t xml:space="preserve"> мер дисциплинарного воздействия в отношении членов</w:t>
      </w:r>
      <w:r w:rsidR="00C04AF0" w:rsidRPr="00E71986">
        <w:rPr>
          <w:bCs/>
        </w:rPr>
        <w:t xml:space="preserve"> </w:t>
      </w:r>
      <w:r w:rsidR="00AF4723">
        <w:rPr>
          <w:bCs/>
        </w:rPr>
        <w:t>Союза</w:t>
      </w:r>
      <w:r w:rsidR="00391E3C" w:rsidRPr="00E71986">
        <w:rPr>
          <w:bCs/>
        </w:rPr>
        <w:t>,</w:t>
      </w:r>
      <w:r w:rsidR="00C04AF0" w:rsidRPr="00E71986">
        <w:rPr>
          <w:bCs/>
        </w:rPr>
        <w:t xml:space="preserve"> </w:t>
      </w:r>
      <w:r w:rsidRPr="00E71986">
        <w:rPr>
          <w:bCs/>
        </w:rPr>
        <w:t>устанавлива</w:t>
      </w:r>
      <w:r w:rsidR="00182C70" w:rsidRPr="00E71986">
        <w:rPr>
          <w:bCs/>
        </w:rPr>
        <w:t>е</w:t>
      </w:r>
      <w:r w:rsidRPr="00E71986">
        <w:rPr>
          <w:bCs/>
        </w:rPr>
        <w:t>т</w:t>
      </w:r>
      <w:r w:rsidRPr="00E71986">
        <w:t xml:space="preserve"> цел</w:t>
      </w:r>
      <w:r w:rsidR="00182C70" w:rsidRPr="00E71986">
        <w:t xml:space="preserve">и, </w:t>
      </w:r>
      <w:r w:rsidR="00391E3C" w:rsidRPr="00E71986">
        <w:t xml:space="preserve">а также порядок формирования и организационные принципы деятельности. </w:t>
      </w:r>
    </w:p>
    <w:p w:rsidR="00052660" w:rsidRPr="00E71986" w:rsidRDefault="000C6556" w:rsidP="00D3057B">
      <w:pPr>
        <w:pStyle w:val="ad"/>
        <w:numPr>
          <w:ilvl w:val="1"/>
          <w:numId w:val="6"/>
        </w:numPr>
        <w:tabs>
          <w:tab w:val="left" w:pos="1276"/>
        </w:tabs>
        <w:spacing w:before="0" w:beforeAutospacing="0" w:after="0" w:afterAutospacing="0"/>
        <w:ind w:left="0" w:firstLine="709"/>
        <w:textAlignment w:val="top"/>
        <w:rPr>
          <w:bCs/>
        </w:rPr>
      </w:pPr>
      <w:r w:rsidRPr="00E71986">
        <w:rPr>
          <w:bCs/>
        </w:rPr>
        <w:t>Настоящ</w:t>
      </w:r>
      <w:r w:rsidR="004A7130" w:rsidRPr="00E71986">
        <w:rPr>
          <w:bCs/>
        </w:rPr>
        <w:t>ее</w:t>
      </w:r>
      <w:r w:rsidRPr="00E71986">
        <w:rPr>
          <w:bCs/>
        </w:rPr>
        <w:t xml:space="preserve"> П</w:t>
      </w:r>
      <w:r w:rsidR="004A7130" w:rsidRPr="00E71986">
        <w:rPr>
          <w:bCs/>
        </w:rPr>
        <w:t>оложение</w:t>
      </w:r>
      <w:r w:rsidRPr="00E71986">
        <w:rPr>
          <w:bCs/>
        </w:rPr>
        <w:t xml:space="preserve"> явля</w:t>
      </w:r>
      <w:r w:rsidR="004A7130" w:rsidRPr="00E71986">
        <w:rPr>
          <w:bCs/>
        </w:rPr>
        <w:t>е</w:t>
      </w:r>
      <w:r w:rsidRPr="00E71986">
        <w:rPr>
          <w:bCs/>
        </w:rPr>
        <w:t xml:space="preserve">тся локальным нормативным документом </w:t>
      </w:r>
      <w:r w:rsidR="00AF4723">
        <w:rPr>
          <w:bCs/>
        </w:rPr>
        <w:t>Союза</w:t>
      </w:r>
      <w:r w:rsidRPr="00E71986">
        <w:rPr>
          <w:bCs/>
        </w:rPr>
        <w:t xml:space="preserve">, обязательным для исполнения членами, работниками, органами управления, специализированными и иными органами и структурными подразделениями </w:t>
      </w:r>
      <w:r w:rsidR="00AF4723">
        <w:rPr>
          <w:bCs/>
        </w:rPr>
        <w:t>Союза</w:t>
      </w:r>
      <w:r w:rsidR="00780495" w:rsidRPr="00E71986">
        <w:rPr>
          <w:bCs/>
        </w:rPr>
        <w:t>.</w:t>
      </w:r>
    </w:p>
    <w:p w:rsidR="00A84BE7" w:rsidRPr="00E71986" w:rsidRDefault="008C573A" w:rsidP="00D3057B">
      <w:pPr>
        <w:pStyle w:val="1"/>
        <w:tabs>
          <w:tab w:val="left" w:pos="1276"/>
        </w:tabs>
        <w:ind w:firstLine="709"/>
      </w:pPr>
      <w:bookmarkStart w:id="4" w:name="_Toc494286440"/>
      <w:r w:rsidRPr="00E71986">
        <w:t>Правовой статус</w:t>
      </w:r>
      <w:r w:rsidR="00B844D6" w:rsidRPr="00E71986">
        <w:t xml:space="preserve"> и цели </w:t>
      </w:r>
      <w:r w:rsidR="0075391B" w:rsidRPr="00E71986">
        <w:t>Дисциплинарной комиссии</w:t>
      </w:r>
      <w:bookmarkEnd w:id="4"/>
    </w:p>
    <w:p w:rsidR="00C17A4F" w:rsidRPr="00E71986" w:rsidRDefault="0075391B" w:rsidP="00D3057B">
      <w:pPr>
        <w:pStyle w:val="ad"/>
        <w:numPr>
          <w:ilvl w:val="1"/>
          <w:numId w:val="7"/>
        </w:numPr>
        <w:tabs>
          <w:tab w:val="left" w:pos="1276"/>
        </w:tabs>
        <w:spacing w:before="0" w:beforeAutospacing="0" w:after="0" w:afterAutospacing="0"/>
        <w:ind w:left="0" w:firstLine="709"/>
        <w:textAlignment w:val="top"/>
        <w:rPr>
          <w:bCs/>
        </w:rPr>
      </w:pPr>
      <w:r w:rsidRPr="00E71986">
        <w:t xml:space="preserve">Дисциплинарная комиссия является специализированным органом </w:t>
      </w:r>
      <w:r w:rsidR="00AF4723">
        <w:rPr>
          <w:bCs/>
        </w:rPr>
        <w:t>Союза</w:t>
      </w:r>
      <w:r w:rsidRPr="00E71986">
        <w:t xml:space="preserve"> для рассмотрения вопросов, связанных с применением в отношении членов </w:t>
      </w:r>
      <w:r w:rsidR="00AF4723">
        <w:rPr>
          <w:bCs/>
        </w:rPr>
        <w:t>Союза</w:t>
      </w:r>
      <w:r w:rsidR="00C04AF0" w:rsidRPr="00E71986">
        <w:rPr>
          <w:bCs/>
        </w:rPr>
        <w:t xml:space="preserve"> </w:t>
      </w:r>
      <w:r w:rsidRPr="00E71986">
        <w:rPr>
          <w:bCs/>
        </w:rPr>
        <w:t>мер</w:t>
      </w:r>
      <w:r w:rsidR="008C573A" w:rsidRPr="00E71986">
        <w:rPr>
          <w:bCs/>
        </w:rPr>
        <w:t xml:space="preserve"> дисциплинарного воздействия</w:t>
      </w:r>
      <w:r w:rsidR="00C17A4F" w:rsidRPr="00E71986">
        <w:rPr>
          <w:bCs/>
        </w:rPr>
        <w:t>.</w:t>
      </w:r>
    </w:p>
    <w:p w:rsidR="00B844D6" w:rsidRPr="00E71986" w:rsidRDefault="00B844D6" w:rsidP="00D3057B">
      <w:pPr>
        <w:pStyle w:val="ad"/>
        <w:numPr>
          <w:ilvl w:val="1"/>
          <w:numId w:val="7"/>
        </w:numPr>
        <w:tabs>
          <w:tab w:val="left" w:pos="1276"/>
        </w:tabs>
        <w:spacing w:before="0" w:beforeAutospacing="0" w:after="0" w:afterAutospacing="0"/>
        <w:ind w:left="0" w:firstLine="709"/>
        <w:textAlignment w:val="top"/>
        <w:rPr>
          <w:bCs/>
        </w:rPr>
      </w:pPr>
      <w:r w:rsidRPr="00E71986">
        <w:t>Решения о создании Дисциплинарной комиссии</w:t>
      </w:r>
      <w:r w:rsidR="00171200" w:rsidRPr="00E71986">
        <w:t>,</w:t>
      </w:r>
      <w:r w:rsidRPr="00E71986">
        <w:t xml:space="preserve"> об утверждении Положения о Дисциплинарной комиссии, внесени</w:t>
      </w:r>
      <w:r w:rsidR="00BA2787" w:rsidRPr="00E71986">
        <w:t>и</w:t>
      </w:r>
      <w:r w:rsidRPr="00E71986">
        <w:t xml:space="preserve"> в него изменений, состав</w:t>
      </w:r>
      <w:r w:rsidR="00BA2787" w:rsidRPr="00E71986">
        <w:t>е</w:t>
      </w:r>
      <w:r w:rsidRPr="00E71986">
        <w:t xml:space="preserve"> членов Дисциплинарной комиссии</w:t>
      </w:r>
      <w:r w:rsidRPr="00E71986">
        <w:rPr>
          <w:bCs/>
        </w:rPr>
        <w:t xml:space="preserve">, </w:t>
      </w:r>
      <w:r w:rsidR="0032526A">
        <w:rPr>
          <w:bCs/>
        </w:rPr>
        <w:t>сро</w:t>
      </w:r>
      <w:r w:rsidRPr="00E71986">
        <w:rPr>
          <w:bCs/>
        </w:rPr>
        <w:t>к</w:t>
      </w:r>
      <w:r w:rsidR="00BA2787" w:rsidRPr="00E71986">
        <w:rPr>
          <w:bCs/>
        </w:rPr>
        <w:t>е</w:t>
      </w:r>
      <w:r w:rsidRPr="00E71986">
        <w:rPr>
          <w:bCs/>
        </w:rPr>
        <w:t xml:space="preserve"> их полномочий, внесени</w:t>
      </w:r>
      <w:r w:rsidR="00BA2787" w:rsidRPr="00E71986">
        <w:rPr>
          <w:bCs/>
        </w:rPr>
        <w:t>и</w:t>
      </w:r>
      <w:r w:rsidRPr="00E71986">
        <w:rPr>
          <w:bCs/>
        </w:rPr>
        <w:t xml:space="preserve"> изменений в</w:t>
      </w:r>
      <w:r w:rsidR="009D4E07">
        <w:rPr>
          <w:bCs/>
        </w:rPr>
        <w:t xml:space="preserve"> </w:t>
      </w:r>
      <w:r w:rsidRPr="00E71986">
        <w:rPr>
          <w:bCs/>
        </w:rPr>
        <w:t>состав Дисциплинарной комис</w:t>
      </w:r>
      <w:r w:rsidR="009B51EF" w:rsidRPr="00E71986">
        <w:rPr>
          <w:bCs/>
        </w:rPr>
        <w:t>с</w:t>
      </w:r>
      <w:r w:rsidRPr="00E71986">
        <w:rPr>
          <w:bCs/>
        </w:rPr>
        <w:t xml:space="preserve">ии утверждаются решением Совета </w:t>
      </w:r>
      <w:r w:rsidR="00AF4723">
        <w:rPr>
          <w:bCs/>
        </w:rPr>
        <w:t>Союза</w:t>
      </w:r>
      <w:r w:rsidRPr="00E71986">
        <w:rPr>
          <w:bCs/>
        </w:rPr>
        <w:t>.</w:t>
      </w:r>
    </w:p>
    <w:p w:rsidR="00B844D6" w:rsidRPr="00E71986" w:rsidRDefault="00353ECF" w:rsidP="00D3057B">
      <w:pPr>
        <w:pStyle w:val="ad"/>
        <w:numPr>
          <w:ilvl w:val="1"/>
          <w:numId w:val="7"/>
        </w:numPr>
        <w:tabs>
          <w:tab w:val="left" w:pos="1276"/>
        </w:tabs>
        <w:spacing w:before="0" w:beforeAutospacing="0" w:after="0" w:afterAutospacing="0"/>
        <w:ind w:left="0" w:firstLine="709"/>
        <w:textAlignment w:val="top"/>
        <w:rPr>
          <w:bCs/>
        </w:rPr>
      </w:pPr>
      <w:r w:rsidRPr="00E71986">
        <w:rPr>
          <w:bCs/>
        </w:rPr>
        <w:t>Дисциплинарная комиссия подотчё</w:t>
      </w:r>
      <w:r w:rsidR="00B844D6" w:rsidRPr="00E71986">
        <w:rPr>
          <w:bCs/>
        </w:rPr>
        <w:t xml:space="preserve">тна Совету </w:t>
      </w:r>
      <w:r w:rsidR="00AF4723">
        <w:rPr>
          <w:bCs/>
        </w:rPr>
        <w:t>Союза</w:t>
      </w:r>
      <w:r w:rsidR="00B844D6" w:rsidRPr="00E71986">
        <w:rPr>
          <w:bCs/>
        </w:rPr>
        <w:t>.</w:t>
      </w:r>
    </w:p>
    <w:p w:rsidR="005D3DF9" w:rsidRPr="00E71986" w:rsidRDefault="00B844D6" w:rsidP="00D3057B">
      <w:pPr>
        <w:pStyle w:val="ad"/>
        <w:numPr>
          <w:ilvl w:val="1"/>
          <w:numId w:val="7"/>
        </w:numPr>
        <w:tabs>
          <w:tab w:val="left" w:pos="1276"/>
        </w:tabs>
        <w:spacing w:before="0" w:beforeAutospacing="0" w:after="0" w:afterAutospacing="0"/>
        <w:ind w:left="0" w:firstLine="709"/>
        <w:textAlignment w:val="top"/>
        <w:rPr>
          <w:bCs/>
        </w:rPr>
      </w:pPr>
      <w:r w:rsidRPr="00E71986">
        <w:rPr>
          <w:bCs/>
        </w:rPr>
        <w:t>Дисциплинарная комиссия осуществляет свою деятельность самостоятельно в рамках реализации уставных целей и задач</w:t>
      </w:r>
      <w:r w:rsidR="00C04AF0" w:rsidRPr="00E71986">
        <w:rPr>
          <w:bCs/>
        </w:rPr>
        <w:t xml:space="preserve"> </w:t>
      </w:r>
      <w:r w:rsidR="00AF4723">
        <w:rPr>
          <w:bCs/>
        </w:rPr>
        <w:t>Союза</w:t>
      </w:r>
      <w:r w:rsidR="00533F93" w:rsidRPr="00E71986">
        <w:rPr>
          <w:bCs/>
        </w:rPr>
        <w:t xml:space="preserve"> </w:t>
      </w:r>
      <w:r w:rsidRPr="00E71986">
        <w:rPr>
          <w:bCs/>
        </w:rPr>
        <w:t>на основании настоящего Положения и иных локальных</w:t>
      </w:r>
      <w:r w:rsidR="00C25AC0" w:rsidRPr="00E71986">
        <w:rPr>
          <w:bCs/>
        </w:rPr>
        <w:t xml:space="preserve"> нормативных документов </w:t>
      </w:r>
      <w:r w:rsidR="00AF4723">
        <w:rPr>
          <w:bCs/>
        </w:rPr>
        <w:t>Союза</w:t>
      </w:r>
      <w:r w:rsidR="00C25AC0" w:rsidRPr="00E71986">
        <w:rPr>
          <w:bCs/>
        </w:rPr>
        <w:t>.</w:t>
      </w:r>
    </w:p>
    <w:p w:rsidR="00C25AC0" w:rsidRPr="00E71986" w:rsidRDefault="00C25AC0" w:rsidP="00D3057B">
      <w:pPr>
        <w:pStyle w:val="ad"/>
        <w:numPr>
          <w:ilvl w:val="1"/>
          <w:numId w:val="7"/>
        </w:numPr>
        <w:tabs>
          <w:tab w:val="left" w:pos="-4111"/>
          <w:tab w:val="left" w:pos="1276"/>
        </w:tabs>
        <w:spacing w:before="0" w:beforeAutospacing="0" w:after="0" w:afterAutospacing="0"/>
        <w:ind w:left="0" w:firstLine="709"/>
        <w:textAlignment w:val="top"/>
        <w:rPr>
          <w:bCs/>
        </w:rPr>
      </w:pPr>
      <w:r w:rsidRPr="00E71986">
        <w:rPr>
          <w:bCs/>
        </w:rPr>
        <w:t>Члены комиссии участвуют в работе Дисциплинарной комиссии на</w:t>
      </w:r>
      <w:r w:rsidR="006F37C1">
        <w:rPr>
          <w:bCs/>
        </w:rPr>
        <w:t xml:space="preserve"> </w:t>
      </w:r>
      <w:r w:rsidRPr="00E71986">
        <w:rPr>
          <w:bCs/>
        </w:rPr>
        <w:t>безвозмездной и добровольной основе.</w:t>
      </w:r>
    </w:p>
    <w:p w:rsidR="001B1C01" w:rsidRPr="00E71986" w:rsidRDefault="008107FC" w:rsidP="00D3057B">
      <w:pPr>
        <w:pStyle w:val="1"/>
        <w:tabs>
          <w:tab w:val="left" w:pos="1276"/>
        </w:tabs>
        <w:ind w:firstLine="709"/>
      </w:pPr>
      <w:bookmarkStart w:id="5" w:name="_Toc494286441"/>
      <w:r w:rsidRPr="00E71986">
        <w:t>Формирование и состав Дисциплинарной комиссии</w:t>
      </w:r>
      <w:bookmarkEnd w:id="5"/>
    </w:p>
    <w:p w:rsidR="008107FC" w:rsidRPr="00E71986" w:rsidRDefault="008107FC" w:rsidP="00D3057B">
      <w:pPr>
        <w:pStyle w:val="ad"/>
        <w:numPr>
          <w:ilvl w:val="1"/>
          <w:numId w:val="16"/>
        </w:numPr>
        <w:tabs>
          <w:tab w:val="left" w:pos="1276"/>
        </w:tabs>
        <w:spacing w:before="0" w:beforeAutospacing="0" w:after="0" w:afterAutospacing="0"/>
        <w:ind w:left="0" w:firstLine="709"/>
        <w:textAlignment w:val="top"/>
        <w:rPr>
          <w:bCs/>
        </w:rPr>
      </w:pPr>
      <w:r w:rsidRPr="00E71986">
        <w:t>В основе формирования и деятельности</w:t>
      </w:r>
      <w:r w:rsidR="00332928">
        <w:t xml:space="preserve"> Дисциплинарной </w:t>
      </w:r>
      <w:r w:rsidR="00CB2EFC">
        <w:t>комиссии лежат</w:t>
      </w:r>
      <w:r w:rsidR="00332928">
        <w:t xml:space="preserve"> </w:t>
      </w:r>
      <w:r w:rsidRPr="00E71986">
        <w:t>следующие основные принципы:</w:t>
      </w:r>
    </w:p>
    <w:p w:rsidR="0022363E" w:rsidRPr="00E71986" w:rsidRDefault="008D1D40" w:rsidP="00D3057B">
      <w:pPr>
        <w:pStyle w:val="a7"/>
        <w:widowControl w:val="0"/>
        <w:numPr>
          <w:ilvl w:val="2"/>
          <w:numId w:val="16"/>
        </w:numPr>
        <w:tabs>
          <w:tab w:val="left" w:pos="1276"/>
        </w:tabs>
        <w:suppressAutoHyphens/>
        <w:ind w:left="0" w:firstLine="709"/>
        <w:contextualSpacing w:val="0"/>
      </w:pPr>
      <w:r w:rsidRPr="00E71986">
        <w:t xml:space="preserve">уважения прав и защиты законных интересов членов </w:t>
      </w:r>
      <w:r w:rsidR="00AF4723">
        <w:t>Союза</w:t>
      </w:r>
      <w:r w:rsidR="00A87950" w:rsidRPr="00E71986">
        <w:t>;</w:t>
      </w:r>
    </w:p>
    <w:p w:rsidR="008D1D40" w:rsidRPr="00E71986" w:rsidRDefault="008D1D40" w:rsidP="00D3057B">
      <w:pPr>
        <w:pStyle w:val="a7"/>
        <w:widowControl w:val="0"/>
        <w:numPr>
          <w:ilvl w:val="2"/>
          <w:numId w:val="16"/>
        </w:numPr>
        <w:tabs>
          <w:tab w:val="left" w:pos="-4111"/>
          <w:tab w:val="left" w:pos="1276"/>
        </w:tabs>
        <w:suppressAutoHyphens/>
        <w:ind w:left="0" w:firstLine="709"/>
        <w:contextualSpacing w:val="0"/>
      </w:pPr>
      <w:r w:rsidRPr="00E71986">
        <w:t>строгого соблюдения законодательства Российской Федерации, локальных нормативных документов</w:t>
      </w:r>
      <w:r w:rsidR="00B73284" w:rsidRPr="00E71986">
        <w:t xml:space="preserve"> </w:t>
      </w:r>
      <w:r w:rsidR="00AF4723">
        <w:t>Союза</w:t>
      </w:r>
      <w:r w:rsidR="00A87950" w:rsidRPr="00E71986">
        <w:t>;</w:t>
      </w:r>
    </w:p>
    <w:p w:rsidR="0022363E" w:rsidRPr="00E71986" w:rsidRDefault="00AD5D68" w:rsidP="00D3057B">
      <w:pPr>
        <w:pStyle w:val="a7"/>
        <w:widowControl w:val="0"/>
        <w:numPr>
          <w:ilvl w:val="2"/>
          <w:numId w:val="16"/>
        </w:numPr>
        <w:tabs>
          <w:tab w:val="left" w:pos="1276"/>
          <w:tab w:val="left" w:pos="1560"/>
        </w:tabs>
        <w:suppressAutoHyphens/>
        <w:ind w:left="0" w:firstLine="709"/>
        <w:contextualSpacing w:val="0"/>
      </w:pPr>
      <w:r w:rsidRPr="00E71986">
        <w:t>координации и взаимодействия о</w:t>
      </w:r>
      <w:r w:rsidR="008D1D40" w:rsidRPr="00E71986">
        <w:t xml:space="preserve">рганов управления </w:t>
      </w:r>
      <w:r w:rsidR="00AF4723">
        <w:t>Союза</w:t>
      </w:r>
      <w:r w:rsidR="00A87950" w:rsidRPr="00E71986">
        <w:t>;</w:t>
      </w:r>
    </w:p>
    <w:p w:rsidR="00A87950" w:rsidRPr="00E71986" w:rsidRDefault="00A87950" w:rsidP="00D3057B">
      <w:pPr>
        <w:pStyle w:val="a7"/>
        <w:widowControl w:val="0"/>
        <w:numPr>
          <w:ilvl w:val="2"/>
          <w:numId w:val="16"/>
        </w:numPr>
        <w:tabs>
          <w:tab w:val="left" w:pos="1276"/>
          <w:tab w:val="left" w:pos="1560"/>
        </w:tabs>
        <w:suppressAutoHyphens/>
        <w:ind w:left="0" w:firstLine="709"/>
        <w:contextualSpacing w:val="0"/>
      </w:pPr>
      <w:r w:rsidRPr="00E71986">
        <w:t>всестороннего, полного, объективного и беспристрастного рассмотрения вопросов;</w:t>
      </w:r>
    </w:p>
    <w:p w:rsidR="00A87950" w:rsidRPr="00E71986" w:rsidRDefault="00A87950" w:rsidP="00D3057B">
      <w:pPr>
        <w:pStyle w:val="a7"/>
        <w:widowControl w:val="0"/>
        <w:numPr>
          <w:ilvl w:val="2"/>
          <w:numId w:val="16"/>
        </w:numPr>
        <w:tabs>
          <w:tab w:val="left" w:pos="1276"/>
          <w:tab w:val="left" w:pos="1560"/>
        </w:tabs>
        <w:suppressAutoHyphens/>
        <w:ind w:left="0" w:firstLine="709"/>
        <w:contextualSpacing w:val="0"/>
      </w:pPr>
      <w:r w:rsidRPr="00E71986">
        <w:t>юридиче</w:t>
      </w:r>
      <w:r w:rsidR="00CE79DA" w:rsidRPr="00E71986">
        <w:t xml:space="preserve">ского равенства всех членов </w:t>
      </w:r>
      <w:r w:rsidR="00AF4723">
        <w:t>Союза</w:t>
      </w:r>
      <w:r w:rsidR="00CE79DA" w:rsidRPr="00E71986">
        <w:t>.</w:t>
      </w:r>
    </w:p>
    <w:p w:rsidR="00A87950" w:rsidRPr="00E71986" w:rsidRDefault="00A87950" w:rsidP="00D3057B">
      <w:pPr>
        <w:pStyle w:val="ad"/>
        <w:numPr>
          <w:ilvl w:val="1"/>
          <w:numId w:val="16"/>
        </w:numPr>
        <w:tabs>
          <w:tab w:val="left" w:pos="1276"/>
        </w:tabs>
        <w:spacing w:before="0" w:beforeAutospacing="0" w:after="0" w:afterAutospacing="0"/>
        <w:ind w:left="0" w:firstLine="709"/>
        <w:textAlignment w:val="top"/>
        <w:rPr>
          <w:bCs/>
        </w:rPr>
      </w:pPr>
      <w:r w:rsidRPr="00E71986">
        <w:t>Дисциплинарная комиссия формируется в с</w:t>
      </w:r>
      <w:r w:rsidR="0003002F">
        <w:t>оставе не менее 3 (трех</w:t>
      </w:r>
      <w:r w:rsidR="00B73284" w:rsidRPr="00E71986">
        <w:t>) членов, один из которых является её руководителем</w:t>
      </w:r>
      <w:r w:rsidR="00CE79DA" w:rsidRPr="00E71986">
        <w:t xml:space="preserve">. </w:t>
      </w:r>
      <w:r w:rsidR="0032526A">
        <w:t>Сро</w:t>
      </w:r>
      <w:r w:rsidR="00CE79DA" w:rsidRPr="00E71986">
        <w:t xml:space="preserve">к полномочий членов Дисциплинарной комиссии составляет 2 (два) года, если иной, более короткий </w:t>
      </w:r>
      <w:r w:rsidR="0032526A">
        <w:t>сро</w:t>
      </w:r>
      <w:r w:rsidR="00CE79DA" w:rsidRPr="00E71986">
        <w:t xml:space="preserve">к не будет установлен решением Совета </w:t>
      </w:r>
      <w:r w:rsidR="00AF4723">
        <w:t>Союза</w:t>
      </w:r>
      <w:r w:rsidR="00CE79DA" w:rsidRPr="00E71986">
        <w:t>.</w:t>
      </w:r>
    </w:p>
    <w:p w:rsidR="00A87950" w:rsidRPr="00E71986" w:rsidRDefault="00B73284" w:rsidP="00D3057B">
      <w:pPr>
        <w:pStyle w:val="ad"/>
        <w:numPr>
          <w:ilvl w:val="1"/>
          <w:numId w:val="16"/>
        </w:numPr>
        <w:tabs>
          <w:tab w:val="left" w:pos="1276"/>
        </w:tabs>
        <w:spacing w:before="0" w:beforeAutospacing="0" w:after="0" w:afterAutospacing="0"/>
        <w:ind w:left="0" w:firstLine="709"/>
        <w:textAlignment w:val="top"/>
        <w:rPr>
          <w:bCs/>
        </w:rPr>
      </w:pPr>
      <w:r w:rsidRPr="00E71986">
        <w:t>Персональный</w:t>
      </w:r>
      <w:r w:rsidR="00533F93" w:rsidRPr="00E71986">
        <w:t xml:space="preserve"> </w:t>
      </w:r>
      <w:r w:rsidRPr="00E71986">
        <w:t>и статусный состав Дисциплинарной комиссии формируется из кандидатов</w:t>
      </w:r>
      <w:r w:rsidR="00A87950" w:rsidRPr="00E71986">
        <w:t xml:space="preserve">, предложенных членами </w:t>
      </w:r>
      <w:r w:rsidR="008C58A3" w:rsidRPr="00E71986">
        <w:t>Совета</w:t>
      </w:r>
      <w:r w:rsidR="00C04AF0" w:rsidRPr="00E71986">
        <w:t xml:space="preserve"> </w:t>
      </w:r>
      <w:r w:rsidR="00AF4723">
        <w:t>Союза</w:t>
      </w:r>
      <w:r w:rsidR="00A87950" w:rsidRPr="00E71986">
        <w:t xml:space="preserve"> и (или) </w:t>
      </w:r>
      <w:r w:rsidR="00DE6E05" w:rsidRPr="00E71986">
        <w:t>о</w:t>
      </w:r>
      <w:r w:rsidR="00A87950" w:rsidRPr="00E71986">
        <w:t xml:space="preserve">рганами управления </w:t>
      </w:r>
      <w:r w:rsidR="00AF4723">
        <w:t>Союза</w:t>
      </w:r>
      <w:r w:rsidR="00A87950" w:rsidRPr="00E71986">
        <w:t>.</w:t>
      </w:r>
    </w:p>
    <w:p w:rsidR="00A87950" w:rsidRPr="00E71986" w:rsidRDefault="00A87950" w:rsidP="00D3057B">
      <w:pPr>
        <w:pStyle w:val="ad"/>
        <w:numPr>
          <w:ilvl w:val="1"/>
          <w:numId w:val="16"/>
        </w:numPr>
        <w:tabs>
          <w:tab w:val="left" w:pos="1276"/>
        </w:tabs>
        <w:spacing w:before="0" w:beforeAutospacing="0" w:after="0" w:afterAutospacing="0"/>
        <w:ind w:left="0" w:firstLine="709"/>
        <w:textAlignment w:val="top"/>
        <w:rPr>
          <w:bCs/>
        </w:rPr>
      </w:pPr>
      <w:r w:rsidRPr="00E71986">
        <w:t>Статусный состав Дисциплинарной комиссии представлен:</w:t>
      </w:r>
    </w:p>
    <w:p w:rsidR="00A87950" w:rsidRPr="00E71986" w:rsidRDefault="008D3D3D" w:rsidP="00D3057B">
      <w:pPr>
        <w:pStyle w:val="a7"/>
        <w:widowControl w:val="0"/>
        <w:numPr>
          <w:ilvl w:val="0"/>
          <w:numId w:val="20"/>
        </w:numPr>
        <w:tabs>
          <w:tab w:val="left" w:pos="1276"/>
          <w:tab w:val="left" w:pos="1560"/>
        </w:tabs>
        <w:suppressAutoHyphens/>
        <w:ind w:left="0" w:firstLine="709"/>
        <w:contextualSpacing w:val="0"/>
      </w:pPr>
      <w:r w:rsidRPr="00E71986">
        <w:t>р</w:t>
      </w:r>
      <w:r w:rsidR="00A87950" w:rsidRPr="00E71986">
        <w:t>уководителем Дисциплинарной комиссии, возглавляющим Дисциплинарную комиссию;</w:t>
      </w:r>
    </w:p>
    <w:p w:rsidR="00BE540C" w:rsidRPr="00E71986" w:rsidRDefault="00BE540C" w:rsidP="00D3057B">
      <w:pPr>
        <w:pStyle w:val="a7"/>
        <w:widowControl w:val="0"/>
        <w:numPr>
          <w:ilvl w:val="0"/>
          <w:numId w:val="20"/>
        </w:numPr>
        <w:tabs>
          <w:tab w:val="left" w:pos="1276"/>
          <w:tab w:val="left" w:pos="1560"/>
        </w:tabs>
        <w:suppressAutoHyphens/>
        <w:ind w:left="0" w:firstLine="709"/>
        <w:contextualSpacing w:val="0"/>
      </w:pPr>
      <w:r w:rsidRPr="00E71986">
        <w:t>членами Дисциплинарной комиссии</w:t>
      </w:r>
      <w:r w:rsidR="00171200" w:rsidRPr="00E71986">
        <w:t>;</w:t>
      </w:r>
    </w:p>
    <w:p w:rsidR="00AA1282" w:rsidRPr="001B6F52" w:rsidRDefault="00171200" w:rsidP="00D3057B">
      <w:pPr>
        <w:pStyle w:val="a7"/>
        <w:widowControl w:val="0"/>
        <w:numPr>
          <w:ilvl w:val="0"/>
          <w:numId w:val="20"/>
        </w:numPr>
        <w:tabs>
          <w:tab w:val="left" w:pos="1276"/>
          <w:tab w:val="left" w:pos="1560"/>
        </w:tabs>
        <w:suppressAutoHyphens/>
        <w:ind w:left="0" w:firstLine="709"/>
        <w:contextualSpacing w:val="0"/>
        <w:rPr>
          <w:bCs/>
        </w:rPr>
      </w:pPr>
      <w:r w:rsidRPr="00E71986">
        <w:t>ф</w:t>
      </w:r>
      <w:r w:rsidR="00AA1282" w:rsidRPr="00E71986">
        <w:t>ункции</w:t>
      </w:r>
      <w:r w:rsidR="00AA1282" w:rsidRPr="001B6F52">
        <w:rPr>
          <w:bCs/>
        </w:rPr>
        <w:t xml:space="preserve"> секретаря Дисциплинарной комиссии осуществляет штатный </w:t>
      </w:r>
      <w:r w:rsidR="00857F68" w:rsidRPr="001B6F52">
        <w:rPr>
          <w:bCs/>
        </w:rPr>
        <w:lastRenderedPageBreak/>
        <w:t>работник</w:t>
      </w:r>
      <w:r w:rsidR="00B6431B" w:rsidRPr="001B6F52">
        <w:rPr>
          <w:bCs/>
        </w:rPr>
        <w:t xml:space="preserve"> </w:t>
      </w:r>
      <w:r w:rsidR="00AF4723">
        <w:rPr>
          <w:bCs/>
        </w:rPr>
        <w:t>Союза</w:t>
      </w:r>
      <w:r w:rsidR="00B6431B" w:rsidRPr="001B6F52">
        <w:rPr>
          <w:bCs/>
        </w:rPr>
        <w:t xml:space="preserve">, назначенный приказом </w:t>
      </w:r>
      <w:r w:rsidR="00533F93" w:rsidRPr="001B6F52">
        <w:rPr>
          <w:bCs/>
        </w:rPr>
        <w:t xml:space="preserve">Генерального </w:t>
      </w:r>
      <w:r w:rsidR="00B6431B" w:rsidRPr="001B6F52">
        <w:rPr>
          <w:bCs/>
        </w:rPr>
        <w:t>д</w:t>
      </w:r>
      <w:r w:rsidR="00AA1282" w:rsidRPr="001B6F52">
        <w:rPr>
          <w:bCs/>
        </w:rPr>
        <w:t xml:space="preserve">иректора </w:t>
      </w:r>
      <w:r w:rsidR="00AF4723">
        <w:rPr>
          <w:bCs/>
        </w:rPr>
        <w:t>Союза</w:t>
      </w:r>
      <w:r w:rsidR="00D3379A" w:rsidRPr="001B6F52">
        <w:rPr>
          <w:bCs/>
        </w:rPr>
        <w:t>, который</w:t>
      </w:r>
      <w:r w:rsidR="00AA1282" w:rsidRPr="001B6F52">
        <w:rPr>
          <w:bCs/>
        </w:rPr>
        <w:t xml:space="preserve"> обеспечивает ведение протоколов заседаний Дисциплинарной комиссии, органи</w:t>
      </w:r>
      <w:r w:rsidR="008D3D3D" w:rsidRPr="001B6F52">
        <w:rPr>
          <w:bCs/>
        </w:rPr>
        <w:t>зационную и</w:t>
      </w:r>
      <w:r w:rsidR="00AA276E" w:rsidRPr="001B6F52">
        <w:rPr>
          <w:bCs/>
        </w:rPr>
        <w:t> </w:t>
      </w:r>
      <w:r w:rsidR="008D3D3D" w:rsidRPr="001B6F52">
        <w:rPr>
          <w:bCs/>
        </w:rPr>
        <w:t>техническую помощь.</w:t>
      </w:r>
    </w:p>
    <w:p w:rsidR="005A4C42" w:rsidRPr="00E71986" w:rsidRDefault="005A4C42" w:rsidP="00D3057B">
      <w:pPr>
        <w:pStyle w:val="ad"/>
        <w:numPr>
          <w:ilvl w:val="1"/>
          <w:numId w:val="16"/>
        </w:numPr>
        <w:tabs>
          <w:tab w:val="left" w:pos="1276"/>
        </w:tabs>
        <w:spacing w:before="0" w:beforeAutospacing="0" w:after="0" w:afterAutospacing="0"/>
        <w:ind w:left="0" w:firstLine="709"/>
        <w:textAlignment w:val="top"/>
        <w:rPr>
          <w:bCs/>
        </w:rPr>
      </w:pPr>
      <w:r w:rsidRPr="00E71986">
        <w:t>В состав Дисциплинарной комиссии могут входить следующие лица:</w:t>
      </w:r>
    </w:p>
    <w:p w:rsidR="005A4C42" w:rsidRPr="00E71986" w:rsidRDefault="005A4C42" w:rsidP="00D3057B">
      <w:pPr>
        <w:pStyle w:val="a7"/>
        <w:widowControl w:val="0"/>
        <w:numPr>
          <w:ilvl w:val="0"/>
          <w:numId w:val="21"/>
        </w:numPr>
        <w:tabs>
          <w:tab w:val="left" w:pos="1276"/>
          <w:tab w:val="left" w:pos="1560"/>
        </w:tabs>
        <w:suppressAutoHyphens/>
        <w:ind w:left="0" w:firstLine="709"/>
        <w:contextualSpacing w:val="0"/>
      </w:pPr>
      <w:r w:rsidRPr="00E71986">
        <w:t xml:space="preserve">штатные работники </w:t>
      </w:r>
      <w:r w:rsidR="00AF4723">
        <w:t>Союза</w:t>
      </w:r>
      <w:r w:rsidRPr="00E71986">
        <w:t>;</w:t>
      </w:r>
    </w:p>
    <w:p w:rsidR="00FA3B9B" w:rsidRPr="00E71986" w:rsidRDefault="005A4C42" w:rsidP="00D3057B">
      <w:pPr>
        <w:pStyle w:val="a7"/>
        <w:widowControl w:val="0"/>
        <w:numPr>
          <w:ilvl w:val="0"/>
          <w:numId w:val="21"/>
        </w:numPr>
        <w:tabs>
          <w:tab w:val="left" w:pos="1276"/>
          <w:tab w:val="left" w:pos="1560"/>
        </w:tabs>
        <w:suppressAutoHyphens/>
        <w:ind w:left="0" w:firstLine="709"/>
        <w:contextualSpacing w:val="0"/>
        <w:rPr>
          <w:bCs/>
        </w:rPr>
      </w:pPr>
      <w:r w:rsidRPr="00E71986">
        <w:t>специалисты</w:t>
      </w:r>
      <w:r w:rsidRPr="00E71986">
        <w:rPr>
          <w:bCs/>
        </w:rPr>
        <w:t xml:space="preserve"> организаций – членов </w:t>
      </w:r>
      <w:r w:rsidR="00AF4723">
        <w:rPr>
          <w:bCs/>
        </w:rPr>
        <w:t>Союза</w:t>
      </w:r>
      <w:r w:rsidR="00B93751" w:rsidRPr="00E71986">
        <w:rPr>
          <w:bCs/>
        </w:rPr>
        <w:t xml:space="preserve">. </w:t>
      </w:r>
    </w:p>
    <w:p w:rsidR="005A4C42" w:rsidRPr="00E71986" w:rsidRDefault="00CE79DA" w:rsidP="00D3057B">
      <w:pPr>
        <w:pStyle w:val="ad"/>
        <w:numPr>
          <w:ilvl w:val="1"/>
          <w:numId w:val="16"/>
        </w:numPr>
        <w:tabs>
          <w:tab w:val="left" w:pos="1276"/>
        </w:tabs>
        <w:spacing w:before="0" w:beforeAutospacing="0" w:after="0" w:afterAutospacing="0"/>
        <w:ind w:left="0" w:firstLine="709"/>
        <w:textAlignment w:val="top"/>
        <w:rPr>
          <w:bCs/>
        </w:rPr>
      </w:pPr>
      <w:r w:rsidRPr="00E71986">
        <w:t>Одни и те же лица могут быть</w:t>
      </w:r>
      <w:r w:rsidR="005A4C42" w:rsidRPr="00E71986">
        <w:t xml:space="preserve"> членами Дисциплинарной комиссии неограниченное число раз</w:t>
      </w:r>
      <w:r w:rsidR="00171200" w:rsidRPr="00E71986">
        <w:t>.</w:t>
      </w:r>
    </w:p>
    <w:p w:rsidR="005A4C42" w:rsidRPr="00E71986" w:rsidRDefault="005A4C42" w:rsidP="00D3057B">
      <w:pPr>
        <w:pStyle w:val="ad"/>
        <w:numPr>
          <w:ilvl w:val="1"/>
          <w:numId w:val="16"/>
        </w:numPr>
        <w:tabs>
          <w:tab w:val="left" w:pos="1276"/>
        </w:tabs>
        <w:spacing w:before="0" w:beforeAutospacing="0" w:after="0" w:afterAutospacing="0"/>
        <w:ind w:left="0" w:firstLine="709"/>
        <w:textAlignment w:val="top"/>
        <w:rPr>
          <w:bCs/>
        </w:rPr>
      </w:pPr>
      <w:r w:rsidRPr="00E71986">
        <w:t xml:space="preserve"> Передача полномочий</w:t>
      </w:r>
      <w:r w:rsidR="00B93751" w:rsidRPr="00E71986">
        <w:t xml:space="preserve"> членства в Дисциплинарной комиссии от члена Дисциплинарной комиссии иному лицу, в том числе по доверенности, не допускается</w:t>
      </w:r>
      <w:r w:rsidRPr="00E71986">
        <w:t>.</w:t>
      </w:r>
    </w:p>
    <w:p w:rsidR="00B93751" w:rsidRPr="00E71986" w:rsidRDefault="00B93751" w:rsidP="00D3057B">
      <w:pPr>
        <w:pStyle w:val="ad"/>
        <w:numPr>
          <w:ilvl w:val="1"/>
          <w:numId w:val="16"/>
        </w:numPr>
        <w:tabs>
          <w:tab w:val="left" w:pos="1276"/>
        </w:tabs>
        <w:spacing w:before="0" w:beforeAutospacing="0" w:after="0" w:afterAutospacing="0"/>
        <w:ind w:left="0" w:firstLine="709"/>
        <w:textAlignment w:val="top"/>
        <w:rPr>
          <w:bCs/>
        </w:rPr>
      </w:pPr>
      <w:r w:rsidRPr="00E71986">
        <w:t>Членство в Дисциплинарной комиссии может быть прекращено</w:t>
      </w:r>
      <w:r w:rsidR="00C04AF0" w:rsidRPr="00E71986">
        <w:t xml:space="preserve"> </w:t>
      </w:r>
      <w:r w:rsidR="003D471E" w:rsidRPr="00E71986">
        <w:t>на</w:t>
      </w:r>
      <w:r w:rsidR="00C04AF0" w:rsidRPr="00E71986">
        <w:t xml:space="preserve"> </w:t>
      </w:r>
      <w:r w:rsidR="003D471E" w:rsidRPr="00E71986">
        <w:t xml:space="preserve">основании соответствующего решения Совета </w:t>
      </w:r>
      <w:r w:rsidR="00AF4723">
        <w:t>Союза</w:t>
      </w:r>
      <w:r w:rsidR="003D471E" w:rsidRPr="00E71986">
        <w:t>, а также</w:t>
      </w:r>
      <w:r w:rsidRPr="00E71986">
        <w:t>:</w:t>
      </w:r>
    </w:p>
    <w:p w:rsidR="00EF2187" w:rsidRPr="00E71986" w:rsidRDefault="00EF2187" w:rsidP="00D3057B">
      <w:pPr>
        <w:pStyle w:val="a7"/>
        <w:widowControl w:val="0"/>
        <w:numPr>
          <w:ilvl w:val="0"/>
          <w:numId w:val="22"/>
        </w:numPr>
        <w:tabs>
          <w:tab w:val="left" w:pos="1276"/>
          <w:tab w:val="left" w:pos="1560"/>
        </w:tabs>
        <w:suppressAutoHyphens/>
        <w:ind w:left="0" w:firstLine="709"/>
        <w:contextualSpacing w:val="0"/>
      </w:pPr>
      <w:r w:rsidRPr="00E71986">
        <w:t xml:space="preserve">в случае прекращения трудовых отношений члена </w:t>
      </w:r>
      <w:r w:rsidR="00DE6E05" w:rsidRPr="00E71986">
        <w:t>Д</w:t>
      </w:r>
      <w:r w:rsidRPr="00E71986">
        <w:t xml:space="preserve">исциплинарной комиссии с </w:t>
      </w:r>
      <w:r w:rsidR="00AF4723">
        <w:t>Союзом</w:t>
      </w:r>
      <w:r w:rsidRPr="00E71986">
        <w:t xml:space="preserve"> или организацией – членом </w:t>
      </w:r>
      <w:r w:rsidR="00AF4723">
        <w:t>Союза</w:t>
      </w:r>
      <w:r w:rsidRPr="00E71986">
        <w:t>, представителем которой он</w:t>
      </w:r>
      <w:r w:rsidR="00AA276E" w:rsidRPr="00E71986">
        <w:t> </w:t>
      </w:r>
      <w:r w:rsidRPr="00E71986">
        <w:t>является;</w:t>
      </w:r>
    </w:p>
    <w:p w:rsidR="00B93751" w:rsidRPr="001B6F52" w:rsidRDefault="00EF2187" w:rsidP="00D3057B">
      <w:pPr>
        <w:pStyle w:val="a7"/>
        <w:widowControl w:val="0"/>
        <w:numPr>
          <w:ilvl w:val="0"/>
          <w:numId w:val="22"/>
        </w:numPr>
        <w:tabs>
          <w:tab w:val="left" w:pos="1276"/>
          <w:tab w:val="left" w:pos="1560"/>
        </w:tabs>
        <w:suppressAutoHyphens/>
        <w:ind w:left="0" w:firstLine="709"/>
        <w:contextualSpacing w:val="0"/>
        <w:rPr>
          <w:bCs/>
        </w:rPr>
      </w:pPr>
      <w:r w:rsidRPr="00E71986">
        <w:t>в</w:t>
      </w:r>
      <w:r w:rsidRPr="001B6F52">
        <w:rPr>
          <w:bCs/>
        </w:rPr>
        <w:t xml:space="preserve"> иных случаях на основании мотивированного представления </w:t>
      </w:r>
      <w:r w:rsidR="00D566AD" w:rsidRPr="001B6F52">
        <w:rPr>
          <w:bCs/>
        </w:rPr>
        <w:t>р</w:t>
      </w:r>
      <w:r w:rsidRPr="001B6F52">
        <w:rPr>
          <w:bCs/>
        </w:rPr>
        <w:t>уководителя Дисциплинарной комиссии</w:t>
      </w:r>
      <w:r w:rsidR="00CE79DA" w:rsidRPr="001B6F52">
        <w:rPr>
          <w:bCs/>
        </w:rPr>
        <w:t xml:space="preserve"> в Совет </w:t>
      </w:r>
      <w:r w:rsidR="00AF4723">
        <w:rPr>
          <w:bCs/>
        </w:rPr>
        <w:t>Союза</w:t>
      </w:r>
      <w:r w:rsidR="006E5F80" w:rsidRPr="001B6F52">
        <w:rPr>
          <w:bCs/>
        </w:rPr>
        <w:t>.</w:t>
      </w:r>
    </w:p>
    <w:p w:rsidR="00B93751" w:rsidRPr="00E71986" w:rsidRDefault="00EF2187" w:rsidP="00D3057B">
      <w:pPr>
        <w:pStyle w:val="ad"/>
        <w:numPr>
          <w:ilvl w:val="1"/>
          <w:numId w:val="16"/>
        </w:numPr>
        <w:tabs>
          <w:tab w:val="left" w:pos="1276"/>
        </w:tabs>
        <w:spacing w:before="0" w:beforeAutospacing="0" w:after="0" w:afterAutospacing="0"/>
        <w:ind w:left="0" w:firstLine="709"/>
        <w:textAlignment w:val="top"/>
        <w:rPr>
          <w:bCs/>
        </w:rPr>
      </w:pPr>
      <w:r w:rsidRPr="00E71986">
        <w:rPr>
          <w:bCs/>
        </w:rPr>
        <w:t xml:space="preserve">Информация о действующем персональном и статусном составе Дисциплинарной комиссии размещается на сайте </w:t>
      </w:r>
      <w:r w:rsidR="00AF4723">
        <w:rPr>
          <w:bCs/>
        </w:rPr>
        <w:t>Союза</w:t>
      </w:r>
      <w:r w:rsidRPr="00E71986">
        <w:rPr>
          <w:bCs/>
        </w:rPr>
        <w:t xml:space="preserve">. </w:t>
      </w:r>
    </w:p>
    <w:p w:rsidR="00076719" w:rsidRPr="00E71986" w:rsidRDefault="00A04759" w:rsidP="00D3057B">
      <w:pPr>
        <w:pStyle w:val="1"/>
        <w:tabs>
          <w:tab w:val="left" w:pos="1276"/>
        </w:tabs>
        <w:ind w:firstLine="709"/>
      </w:pPr>
      <w:bookmarkStart w:id="6" w:name="_Toc494286442"/>
      <w:r w:rsidRPr="00E71986">
        <w:t>Компетенция Дисциплинарной комиссии</w:t>
      </w:r>
      <w:bookmarkEnd w:id="6"/>
    </w:p>
    <w:p w:rsidR="00A04759" w:rsidRPr="00E71986" w:rsidRDefault="00A04759" w:rsidP="00D3057B">
      <w:pPr>
        <w:pStyle w:val="ad"/>
        <w:numPr>
          <w:ilvl w:val="1"/>
          <w:numId w:val="17"/>
        </w:numPr>
        <w:tabs>
          <w:tab w:val="left" w:pos="1276"/>
        </w:tabs>
        <w:spacing w:before="0" w:beforeAutospacing="0" w:after="0" w:afterAutospacing="0"/>
        <w:ind w:left="0" w:firstLine="709"/>
        <w:textAlignment w:val="top"/>
      </w:pPr>
      <w:r w:rsidRPr="00E71986">
        <w:t>К компетенции Дисциплинарной комиссии относится рассмотрение дисциплинарных дел о применении мер дисциплинарного воздействия в</w:t>
      </w:r>
      <w:r w:rsidR="00786DC9">
        <w:t xml:space="preserve"> </w:t>
      </w:r>
      <w:r w:rsidR="00C17A4F" w:rsidRPr="00E71986">
        <w:t>отношении членов</w:t>
      </w:r>
      <w:r w:rsidRPr="00E71986">
        <w:t xml:space="preserve"> </w:t>
      </w:r>
      <w:r w:rsidR="00AF4723">
        <w:t>Союза</w:t>
      </w:r>
      <w:r w:rsidRPr="00E71986">
        <w:t xml:space="preserve"> по результатам проверок членов </w:t>
      </w:r>
      <w:r w:rsidR="00AF4723">
        <w:t>Союза</w:t>
      </w:r>
      <w:r w:rsidRPr="00E71986">
        <w:t xml:space="preserve">, в том </w:t>
      </w:r>
      <w:r w:rsidR="00B26FAF" w:rsidRPr="00E71986">
        <w:t>числе по результатам</w:t>
      </w:r>
      <w:r w:rsidR="00353ECF" w:rsidRPr="00E71986">
        <w:t xml:space="preserve"> проверок, проведё</w:t>
      </w:r>
      <w:r w:rsidRPr="00E71986">
        <w:t>нных в ходе рассмотрения жалоб</w:t>
      </w:r>
      <w:r w:rsidR="00C04AF0" w:rsidRPr="00E71986">
        <w:t xml:space="preserve"> </w:t>
      </w:r>
      <w:r w:rsidRPr="00E71986">
        <w:t>(обращений) на действия</w:t>
      </w:r>
      <w:r w:rsidR="00C17A4F" w:rsidRPr="00E71986">
        <w:t xml:space="preserve"> (бездействие)</w:t>
      </w:r>
      <w:r w:rsidR="00B26FAF" w:rsidRPr="00E71986">
        <w:t xml:space="preserve"> членов</w:t>
      </w:r>
      <w:r w:rsidRPr="00E71986">
        <w:t xml:space="preserve"> </w:t>
      </w:r>
      <w:r w:rsidR="00AF4723">
        <w:t>Союза</w:t>
      </w:r>
      <w:r w:rsidRPr="00E71986">
        <w:t xml:space="preserve"> и текущего контроля за соблюдением </w:t>
      </w:r>
      <w:r w:rsidR="00B26FAF" w:rsidRPr="00E71986">
        <w:t xml:space="preserve">членами </w:t>
      </w:r>
      <w:r w:rsidR="00AF4723">
        <w:t>Союза</w:t>
      </w:r>
      <w:r w:rsidR="00B26FAF" w:rsidRPr="00E71986">
        <w:t xml:space="preserve">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</w:t>
      </w:r>
      <w:r w:rsidR="004E426F">
        <w:t>выполнению инженерных изысканий</w:t>
      </w:r>
      <w:r w:rsidR="00B26FAF" w:rsidRPr="00E71986">
        <w:t xml:space="preserve">, утверждённых Национальным объединением изыскателей и проектировщиков, условий членства в </w:t>
      </w:r>
      <w:r w:rsidR="00AF4723">
        <w:t>Союзе</w:t>
      </w:r>
      <w:r w:rsidR="00B26FAF" w:rsidRPr="00E71986">
        <w:t xml:space="preserve">, стандартов </w:t>
      </w:r>
      <w:r w:rsidR="00AF4723">
        <w:t>Союза</w:t>
      </w:r>
      <w:r w:rsidR="00B26FAF" w:rsidRPr="00E71986">
        <w:t xml:space="preserve"> и иных внутренних документов </w:t>
      </w:r>
      <w:r w:rsidR="00AF4723">
        <w:t>Союза</w:t>
      </w:r>
      <w:r w:rsidR="00B26FAF" w:rsidRPr="00E71986">
        <w:t>.</w:t>
      </w:r>
    </w:p>
    <w:p w:rsidR="00E73F7C" w:rsidRPr="00E71986" w:rsidRDefault="00E73F7C" w:rsidP="00D3057B">
      <w:pPr>
        <w:pStyle w:val="1"/>
        <w:tabs>
          <w:tab w:val="left" w:pos="1276"/>
        </w:tabs>
        <w:ind w:firstLine="709"/>
      </w:pPr>
      <w:bookmarkStart w:id="7" w:name="_Toc494286443"/>
      <w:r w:rsidRPr="00E71986">
        <w:t>Меры дисциплинарного воздействия</w:t>
      </w:r>
      <w:r w:rsidR="00E71986">
        <w:t xml:space="preserve"> </w:t>
      </w:r>
      <w:r w:rsidRPr="00E71986">
        <w:t xml:space="preserve">и порядок их применения в </w:t>
      </w:r>
      <w:r w:rsidR="00AF4723">
        <w:t>Союзе</w:t>
      </w:r>
      <w:bookmarkEnd w:id="7"/>
    </w:p>
    <w:p w:rsidR="006177D0" w:rsidRPr="00E71986" w:rsidRDefault="006177D0" w:rsidP="00BE23B3">
      <w:pPr>
        <w:pStyle w:val="ad"/>
        <w:numPr>
          <w:ilvl w:val="1"/>
          <w:numId w:val="18"/>
        </w:numPr>
        <w:tabs>
          <w:tab w:val="left" w:pos="-6096"/>
        </w:tabs>
        <w:spacing w:before="0" w:beforeAutospacing="0" w:after="0" w:afterAutospacing="0"/>
        <w:ind w:left="0" w:firstLine="709"/>
        <w:textAlignment w:val="top"/>
        <w:rPr>
          <w:bCs/>
        </w:rPr>
      </w:pPr>
      <w:r w:rsidRPr="00E71986">
        <w:t>В</w:t>
      </w:r>
      <w:r w:rsidR="00C04AF0" w:rsidRPr="00E71986">
        <w:t xml:space="preserve"> </w:t>
      </w:r>
      <w:r w:rsidR="00E50DBD" w:rsidRPr="00E71986">
        <w:t>к</w:t>
      </w:r>
      <w:r w:rsidRPr="00E71986">
        <w:t>ачестве мер</w:t>
      </w:r>
      <w:r w:rsidR="00C04AF0" w:rsidRPr="00E71986">
        <w:t xml:space="preserve"> </w:t>
      </w:r>
      <w:r w:rsidRPr="00E71986">
        <w:t xml:space="preserve">дисциплинарного воздействия к членам </w:t>
      </w:r>
      <w:r w:rsidR="00AF4723">
        <w:t>Союза</w:t>
      </w:r>
      <w:r w:rsidRPr="00E71986">
        <w:t xml:space="preserve"> приме</w:t>
      </w:r>
      <w:r w:rsidR="00621E9B" w:rsidRPr="00E71986">
        <w:t>няются меры, перечень и основания</w:t>
      </w:r>
      <w:r w:rsidRPr="00E71986">
        <w:t xml:space="preserve"> применения которых указаны в</w:t>
      </w:r>
      <w:r w:rsidR="00C04AF0" w:rsidRPr="00E71986">
        <w:t xml:space="preserve"> </w:t>
      </w:r>
      <w:r w:rsidR="0074394C" w:rsidRPr="00E71986">
        <w:t>Положении о</w:t>
      </w:r>
      <w:r w:rsidRPr="00E71986">
        <w:t xml:space="preserve"> мер</w:t>
      </w:r>
      <w:r w:rsidR="0074394C" w:rsidRPr="00E71986">
        <w:t>ах</w:t>
      </w:r>
      <w:r w:rsidRPr="00E71986">
        <w:t xml:space="preserve"> дисциплина</w:t>
      </w:r>
      <w:r w:rsidR="00621E9B" w:rsidRPr="00E71986">
        <w:t xml:space="preserve">рного воздействия </w:t>
      </w:r>
      <w:r w:rsidR="00AF4723">
        <w:t>Союза</w:t>
      </w:r>
      <w:r w:rsidR="00621E9B" w:rsidRPr="00E71986">
        <w:t>, принятом</w:t>
      </w:r>
      <w:r w:rsidRPr="00E71986">
        <w:t xml:space="preserve"> Общим собранием членов </w:t>
      </w:r>
      <w:r w:rsidR="00AF4723">
        <w:t>Союза</w:t>
      </w:r>
      <w:r w:rsidRPr="00E71986">
        <w:t>.</w:t>
      </w:r>
    </w:p>
    <w:p w:rsidR="00C86391" w:rsidRPr="00E71986" w:rsidRDefault="00C47CFF" w:rsidP="00D3057B">
      <w:pPr>
        <w:pStyle w:val="1"/>
        <w:tabs>
          <w:tab w:val="left" w:pos="1276"/>
        </w:tabs>
        <w:ind w:firstLine="709"/>
      </w:pPr>
      <w:bookmarkStart w:id="8" w:name="_Toc494286444"/>
      <w:r w:rsidRPr="00E71986">
        <w:t>Организация деятельности дисциплинарной комиссии</w:t>
      </w:r>
      <w:bookmarkEnd w:id="8"/>
    </w:p>
    <w:p w:rsidR="00AC75CF" w:rsidRPr="00E71986" w:rsidRDefault="00AC75CF" w:rsidP="00D3057B">
      <w:pPr>
        <w:pStyle w:val="ad"/>
        <w:numPr>
          <w:ilvl w:val="1"/>
          <w:numId w:val="19"/>
        </w:numPr>
        <w:tabs>
          <w:tab w:val="left" w:pos="1276"/>
        </w:tabs>
        <w:spacing w:before="0" w:beforeAutospacing="0" w:after="0" w:afterAutospacing="0"/>
        <w:ind w:left="0" w:firstLine="709"/>
        <w:textAlignment w:val="top"/>
        <w:rPr>
          <w:bCs/>
        </w:rPr>
      </w:pPr>
      <w:r w:rsidRPr="00E71986">
        <w:t>Дисциплинарная комиссия</w:t>
      </w:r>
      <w:r w:rsidR="00994369" w:rsidRPr="00E71986">
        <w:t xml:space="preserve"> </w:t>
      </w:r>
      <w:r w:rsidRPr="00E71986">
        <w:t>осуществляет свою деятельность в виде заочных и очных заседани</w:t>
      </w:r>
      <w:r w:rsidR="00621E9B" w:rsidRPr="00E71986">
        <w:t>й</w:t>
      </w:r>
      <w:r w:rsidRPr="00E71986">
        <w:t>.</w:t>
      </w:r>
    </w:p>
    <w:p w:rsidR="00DB28E8" w:rsidRPr="00E71986" w:rsidRDefault="00C47CFF" w:rsidP="00D3057B">
      <w:pPr>
        <w:pStyle w:val="ad"/>
        <w:numPr>
          <w:ilvl w:val="1"/>
          <w:numId w:val="19"/>
        </w:numPr>
        <w:tabs>
          <w:tab w:val="left" w:pos="1276"/>
        </w:tabs>
        <w:spacing w:before="0" w:beforeAutospacing="0" w:after="0" w:afterAutospacing="0"/>
        <w:ind w:left="0" w:firstLine="709"/>
        <w:textAlignment w:val="top"/>
        <w:rPr>
          <w:bCs/>
        </w:rPr>
      </w:pPr>
      <w:r w:rsidRPr="00E71986">
        <w:t>Дисциплинарная комиссия проводит свои заседания по мере поступления соответствующих материалов</w:t>
      </w:r>
      <w:r w:rsidR="0032526A">
        <w:t xml:space="preserve"> </w:t>
      </w:r>
      <w:r w:rsidRPr="00E71986">
        <w:t xml:space="preserve">о выявленных нарушениях, допущенных членами </w:t>
      </w:r>
      <w:r w:rsidR="00AF4723">
        <w:t>Союза</w:t>
      </w:r>
      <w:r w:rsidRPr="00E71986">
        <w:t>.</w:t>
      </w:r>
    </w:p>
    <w:p w:rsidR="005D63BD" w:rsidRPr="00E71986" w:rsidRDefault="005D63BD" w:rsidP="00D3057B">
      <w:pPr>
        <w:pStyle w:val="ad"/>
        <w:numPr>
          <w:ilvl w:val="1"/>
          <w:numId w:val="19"/>
        </w:numPr>
        <w:tabs>
          <w:tab w:val="left" w:pos="1276"/>
        </w:tabs>
        <w:spacing w:before="0" w:beforeAutospacing="0" w:after="0" w:afterAutospacing="0"/>
        <w:ind w:left="0" w:firstLine="709"/>
        <w:textAlignment w:val="top"/>
        <w:rPr>
          <w:bCs/>
        </w:rPr>
      </w:pPr>
      <w:r w:rsidRPr="00E71986">
        <w:t>Все заседания Дисциплинарной комиссии</w:t>
      </w:r>
      <w:r w:rsidR="00CB2EFC">
        <w:t xml:space="preserve"> </w:t>
      </w:r>
      <w:r w:rsidRPr="00E71986">
        <w:t>являются очередными</w:t>
      </w:r>
      <w:r w:rsidR="00AC75CF" w:rsidRPr="00E71986">
        <w:t>.</w:t>
      </w:r>
    </w:p>
    <w:p w:rsidR="005D63BD" w:rsidRPr="00E71986" w:rsidRDefault="005D63BD" w:rsidP="00D3057B">
      <w:pPr>
        <w:pStyle w:val="ad"/>
        <w:numPr>
          <w:ilvl w:val="1"/>
          <w:numId w:val="19"/>
        </w:numPr>
        <w:tabs>
          <w:tab w:val="left" w:pos="1276"/>
        </w:tabs>
        <w:spacing w:before="0" w:beforeAutospacing="0" w:after="0" w:afterAutospacing="0"/>
        <w:ind w:left="0" w:firstLine="709"/>
        <w:textAlignment w:val="top"/>
        <w:rPr>
          <w:bCs/>
        </w:rPr>
      </w:pPr>
      <w:r w:rsidRPr="00E71986">
        <w:t>Руководитель Дисциплинарной комиссии</w:t>
      </w:r>
      <w:r w:rsidR="00C04AF0" w:rsidRPr="00E71986">
        <w:t xml:space="preserve"> </w:t>
      </w:r>
      <w:r w:rsidRPr="00E71986">
        <w:t>организ</w:t>
      </w:r>
      <w:r w:rsidR="00353ECF" w:rsidRPr="00E71986">
        <w:t>ует работу комиссии, созывает её</w:t>
      </w:r>
      <w:r w:rsidRPr="00E71986">
        <w:t xml:space="preserve"> заседания и председательствует на них, подписывает документы, исходящие от имени Дисциплинарной комиссии</w:t>
      </w:r>
      <w:r w:rsidR="006950AC" w:rsidRPr="00E71986">
        <w:t>, а</w:t>
      </w:r>
      <w:r w:rsidRPr="00E71986">
        <w:t xml:space="preserve"> также</w:t>
      </w:r>
      <w:r w:rsidR="00C04AF0" w:rsidRPr="00E71986">
        <w:t xml:space="preserve"> </w:t>
      </w:r>
      <w:r w:rsidRPr="00E71986">
        <w:t>представляет</w:t>
      </w:r>
      <w:r w:rsidR="00C04AF0" w:rsidRPr="00E71986">
        <w:t xml:space="preserve"> </w:t>
      </w:r>
      <w:r w:rsidR="00353ECF" w:rsidRPr="00E71986">
        <w:t>её</w:t>
      </w:r>
      <w:r w:rsidR="00C04AF0" w:rsidRPr="00E71986">
        <w:t xml:space="preserve"> </w:t>
      </w:r>
      <w:r w:rsidRPr="00E71986">
        <w:t>на</w:t>
      </w:r>
      <w:r w:rsidR="00C04AF0" w:rsidRPr="00E71986">
        <w:t xml:space="preserve"> </w:t>
      </w:r>
      <w:r w:rsidRPr="00E71986">
        <w:t>заседаниях</w:t>
      </w:r>
      <w:r w:rsidR="00C04AF0" w:rsidRPr="00E71986">
        <w:t xml:space="preserve"> </w:t>
      </w:r>
      <w:r w:rsidRPr="00E71986">
        <w:t>органов</w:t>
      </w:r>
      <w:r w:rsidR="00C04AF0" w:rsidRPr="00E71986">
        <w:t xml:space="preserve"> </w:t>
      </w:r>
      <w:r w:rsidRPr="00E71986">
        <w:t xml:space="preserve">управления </w:t>
      </w:r>
      <w:r w:rsidR="00AF4723">
        <w:t>Союза</w:t>
      </w:r>
      <w:r w:rsidRPr="00E71986">
        <w:t>.</w:t>
      </w:r>
    </w:p>
    <w:p w:rsidR="005D63BD" w:rsidRPr="00E71986" w:rsidRDefault="005D63BD" w:rsidP="00D3057B">
      <w:pPr>
        <w:pStyle w:val="ad"/>
        <w:numPr>
          <w:ilvl w:val="1"/>
          <w:numId w:val="19"/>
        </w:numPr>
        <w:tabs>
          <w:tab w:val="left" w:pos="1276"/>
        </w:tabs>
        <w:spacing w:before="0" w:beforeAutospacing="0" w:after="0" w:afterAutospacing="0"/>
        <w:ind w:left="0" w:firstLine="709"/>
        <w:textAlignment w:val="top"/>
        <w:rPr>
          <w:bCs/>
        </w:rPr>
      </w:pPr>
      <w:r w:rsidRPr="00E71986">
        <w:t xml:space="preserve">В случае отсутствия </w:t>
      </w:r>
      <w:r w:rsidR="00B6431B" w:rsidRPr="00E71986">
        <w:t>р</w:t>
      </w:r>
      <w:r w:rsidR="00C86391" w:rsidRPr="00E71986">
        <w:t xml:space="preserve">уководителя </w:t>
      </w:r>
      <w:r w:rsidRPr="00E71986">
        <w:t>Дисциплинарной комиссии</w:t>
      </w:r>
      <w:r w:rsidR="005534C3" w:rsidRPr="00E71986">
        <w:t>, функции председательствующего может выполнять иное лицо по решению действующих членов дисциплинарной комиссии</w:t>
      </w:r>
      <w:r w:rsidRPr="00E71986">
        <w:t xml:space="preserve">. </w:t>
      </w:r>
    </w:p>
    <w:p w:rsidR="00AC75CF" w:rsidRPr="00E71986" w:rsidRDefault="005D63BD" w:rsidP="00D3057B">
      <w:pPr>
        <w:pStyle w:val="ad"/>
        <w:numPr>
          <w:ilvl w:val="1"/>
          <w:numId w:val="19"/>
        </w:numPr>
        <w:tabs>
          <w:tab w:val="left" w:pos="1276"/>
        </w:tabs>
        <w:spacing w:before="0" w:beforeAutospacing="0" w:after="0" w:afterAutospacing="0"/>
        <w:ind w:left="0" w:firstLine="709"/>
        <w:textAlignment w:val="top"/>
      </w:pPr>
      <w:r w:rsidRPr="00E71986">
        <w:t>Заседание Дисциплинарной комиссии правомочно</w:t>
      </w:r>
      <w:r w:rsidR="00B6431B" w:rsidRPr="00E71986">
        <w:t>, если в нем принима</w:t>
      </w:r>
      <w:r w:rsidR="00BA2787" w:rsidRPr="00E71986">
        <w:t>ю</w:t>
      </w:r>
      <w:r w:rsidR="005534C3" w:rsidRPr="00E71986">
        <w:t>т участие</w:t>
      </w:r>
      <w:r w:rsidRPr="00E71986">
        <w:t xml:space="preserve"> не менее половины действующих членов Дисциплинарной комиссии. </w:t>
      </w:r>
      <w:r w:rsidR="00AC75CF" w:rsidRPr="00E71986">
        <w:t>Решения</w:t>
      </w:r>
      <w:r w:rsidR="00C04AF0" w:rsidRPr="00E71986">
        <w:t xml:space="preserve"> </w:t>
      </w:r>
      <w:r w:rsidR="00AC75CF" w:rsidRPr="00E71986">
        <w:t>Дисциплинарной комиссии принима</w:t>
      </w:r>
      <w:r w:rsidR="00BA2787" w:rsidRPr="00E71986">
        <w:t>ю</w:t>
      </w:r>
      <w:r w:rsidR="00AC75CF" w:rsidRPr="00E71986">
        <w:t>тся простым большинством голосов членов Дисциплинарной комиссии</w:t>
      </w:r>
      <w:r w:rsidR="00664E18" w:rsidRPr="00E71986">
        <w:t xml:space="preserve">, за исключением решения о применении меры </w:t>
      </w:r>
      <w:r w:rsidR="00664E18" w:rsidRPr="00E71986">
        <w:lastRenderedPageBreak/>
        <w:t>дисциплинарного воздействия в виде</w:t>
      </w:r>
      <w:r w:rsidR="00C04AF0" w:rsidRPr="00E71986">
        <w:t xml:space="preserve"> </w:t>
      </w:r>
      <w:r w:rsidR="00664E18" w:rsidRPr="00E71986">
        <w:t xml:space="preserve">рекомендации об исключении лица из членов </w:t>
      </w:r>
      <w:r w:rsidR="00AF4723">
        <w:t>Союза</w:t>
      </w:r>
      <w:r w:rsidR="00664E18" w:rsidRPr="00E71986">
        <w:t xml:space="preserve">, подлежащей рассмотрению Советом </w:t>
      </w:r>
      <w:r w:rsidR="00AF4723">
        <w:t>Союза</w:t>
      </w:r>
      <w:r w:rsidR="00664E18" w:rsidRPr="00E71986">
        <w:t xml:space="preserve">, которое может быть принято не менее чем семьюдесятью пятью процентами голосов членов Дисциплинарной комиссии </w:t>
      </w:r>
      <w:r w:rsidR="00AF4723">
        <w:t>Союза</w:t>
      </w:r>
      <w:r w:rsidR="00664E18" w:rsidRPr="00E71986">
        <w:t>.</w:t>
      </w:r>
      <w:r w:rsidR="00C04AF0" w:rsidRPr="00E71986">
        <w:t xml:space="preserve"> </w:t>
      </w:r>
      <w:r w:rsidRPr="00E71986">
        <w:t xml:space="preserve">Каждый член Дисциплинарной комиссии обладает одним голосом, в </w:t>
      </w:r>
      <w:r w:rsidR="00B6431B" w:rsidRPr="00E71986">
        <w:t>случае равенства голосов</w:t>
      </w:r>
      <w:r w:rsidR="0074394C" w:rsidRPr="00E71986">
        <w:t>,</w:t>
      </w:r>
      <w:r w:rsidR="00B6431B" w:rsidRPr="00E71986">
        <w:t xml:space="preserve"> голос </w:t>
      </w:r>
      <w:r w:rsidR="005534C3" w:rsidRPr="00E71986">
        <w:t>председательствующего</w:t>
      </w:r>
      <w:r w:rsidRPr="00E71986">
        <w:t xml:space="preserve"> является решающим.</w:t>
      </w:r>
    </w:p>
    <w:p w:rsidR="00B120E2" w:rsidRPr="00E71986" w:rsidRDefault="00B120E2" w:rsidP="00D3057B">
      <w:pPr>
        <w:pStyle w:val="ad"/>
        <w:numPr>
          <w:ilvl w:val="1"/>
          <w:numId w:val="19"/>
        </w:numPr>
        <w:tabs>
          <w:tab w:val="left" w:pos="1276"/>
        </w:tabs>
        <w:spacing w:before="0" w:beforeAutospacing="0" w:after="0" w:afterAutospacing="0"/>
        <w:ind w:left="0" w:firstLine="709"/>
        <w:textAlignment w:val="top"/>
        <w:rPr>
          <w:bCs/>
        </w:rPr>
      </w:pPr>
      <w:r w:rsidRPr="00E71986">
        <w:t xml:space="preserve">По решению </w:t>
      </w:r>
      <w:r w:rsidR="00B6431B" w:rsidRPr="00E71986">
        <w:t>р</w:t>
      </w:r>
      <w:r w:rsidRPr="00E71986">
        <w:t>уков</w:t>
      </w:r>
      <w:r w:rsidR="006A72C9" w:rsidRPr="00E71986">
        <w:t>о</w:t>
      </w:r>
      <w:r w:rsidRPr="00E71986">
        <w:t xml:space="preserve">дителя Дисциплинарной комиссии в заседании Дисциплинарной комиссии могут принимать участие без права голоса члены Контрольного </w:t>
      </w:r>
      <w:r w:rsidR="0032526A">
        <w:t>комиссии</w:t>
      </w:r>
      <w:r w:rsidRPr="00E71986">
        <w:t xml:space="preserve">, проводившие контрольные мероприятия в отношении члена </w:t>
      </w:r>
      <w:r w:rsidR="00AF4723">
        <w:t>Союза</w:t>
      </w:r>
      <w:r w:rsidRPr="00E71986">
        <w:t xml:space="preserve"> и выявившие</w:t>
      </w:r>
      <w:r w:rsidR="00B16B61" w:rsidRPr="00E71986">
        <w:t xml:space="preserve"> нарушения, являющиеся основанием рассмотрения</w:t>
      </w:r>
      <w:r w:rsidRPr="00E71986">
        <w:t xml:space="preserve"> дисциплинарного дела.</w:t>
      </w:r>
    </w:p>
    <w:p w:rsidR="00C86391" w:rsidRPr="00E71986" w:rsidRDefault="00487121" w:rsidP="00D3057B">
      <w:pPr>
        <w:pStyle w:val="ad"/>
        <w:numPr>
          <w:ilvl w:val="1"/>
          <w:numId w:val="19"/>
        </w:numPr>
        <w:tabs>
          <w:tab w:val="left" w:pos="1276"/>
        </w:tabs>
        <w:spacing w:before="0" w:beforeAutospacing="0" w:after="0" w:afterAutospacing="0"/>
        <w:ind w:left="0" w:firstLine="709"/>
        <w:textAlignment w:val="top"/>
        <w:rPr>
          <w:bCs/>
        </w:rPr>
      </w:pPr>
      <w:r w:rsidRPr="00E71986">
        <w:rPr>
          <w:bCs/>
        </w:rPr>
        <w:t>Член Дисциплинарной комиссии, заинтересованный в исходе рассмотрения дела, обязан заявить самоотвод. Если при самоотводе количеств</w:t>
      </w:r>
      <w:r w:rsidR="0066665D" w:rsidRPr="00E71986">
        <w:rPr>
          <w:bCs/>
        </w:rPr>
        <w:t>енный состав</w:t>
      </w:r>
      <w:r w:rsidRPr="00E71986">
        <w:rPr>
          <w:bCs/>
        </w:rPr>
        <w:t xml:space="preserve"> комиссии, становится менее </w:t>
      </w:r>
      <w:r w:rsidR="00AF4723">
        <w:rPr>
          <w:bCs/>
        </w:rPr>
        <w:t>установленного минимума</w:t>
      </w:r>
      <w:r w:rsidRPr="00E71986">
        <w:rPr>
          <w:bCs/>
        </w:rPr>
        <w:t xml:space="preserve">, то Совет </w:t>
      </w:r>
      <w:r w:rsidR="00AF4723">
        <w:rPr>
          <w:bCs/>
        </w:rPr>
        <w:t>Союза</w:t>
      </w:r>
      <w:r w:rsidRPr="00E71986">
        <w:rPr>
          <w:bCs/>
        </w:rPr>
        <w:t xml:space="preserve"> в</w:t>
      </w:r>
      <w:r w:rsidR="00CF26C1" w:rsidRPr="00E71986">
        <w:rPr>
          <w:bCs/>
        </w:rPr>
        <w:t> </w:t>
      </w:r>
      <w:r w:rsidR="0032526A">
        <w:rPr>
          <w:bCs/>
        </w:rPr>
        <w:t>сро</w:t>
      </w:r>
      <w:r w:rsidRPr="00E71986">
        <w:rPr>
          <w:bCs/>
        </w:rPr>
        <w:t xml:space="preserve">к не более </w:t>
      </w:r>
      <w:r w:rsidR="0066665D" w:rsidRPr="00E71986">
        <w:rPr>
          <w:bCs/>
        </w:rPr>
        <w:t>5</w:t>
      </w:r>
      <w:r w:rsidRPr="00E71986">
        <w:rPr>
          <w:bCs/>
        </w:rPr>
        <w:t xml:space="preserve"> (</w:t>
      </w:r>
      <w:r w:rsidR="0066665D" w:rsidRPr="00E71986">
        <w:rPr>
          <w:bCs/>
        </w:rPr>
        <w:t>пяти</w:t>
      </w:r>
      <w:r w:rsidRPr="00E71986">
        <w:rPr>
          <w:bCs/>
        </w:rPr>
        <w:t>) рабочих дней должен дополнить персональный состав членов Дисциплинарной комиссии до необходимого для принятия решения.</w:t>
      </w:r>
    </w:p>
    <w:p w:rsidR="005534C3" w:rsidRPr="00E71986" w:rsidRDefault="005534C3" w:rsidP="00D3057B">
      <w:pPr>
        <w:pStyle w:val="ad"/>
        <w:numPr>
          <w:ilvl w:val="1"/>
          <w:numId w:val="19"/>
        </w:numPr>
        <w:tabs>
          <w:tab w:val="left" w:pos="1276"/>
        </w:tabs>
        <w:spacing w:before="0" w:beforeAutospacing="0" w:after="0" w:afterAutospacing="0"/>
        <w:ind w:left="0" w:firstLine="709"/>
        <w:textAlignment w:val="top"/>
      </w:pPr>
      <w:r w:rsidRPr="00E71986">
        <w:t xml:space="preserve">Член </w:t>
      </w:r>
      <w:r w:rsidR="00AF4723">
        <w:t>Союза</w:t>
      </w:r>
      <w:r w:rsidRPr="00E71986">
        <w:t>, в отношении которого Дисциплинарной комиссией решается вопрос о применении к нему меры дисциплинарного воздействия, должен иметь возможность знакомиться со всеми материалами, которые поступили</w:t>
      </w:r>
      <w:r w:rsidR="00732651" w:rsidRPr="00E71986">
        <w:t xml:space="preserve"> </w:t>
      </w:r>
      <w:r w:rsidRPr="00E71986">
        <w:t>в отношении него в Дисциплинарную комиссию.</w:t>
      </w:r>
    </w:p>
    <w:p w:rsidR="005534C3" w:rsidRPr="00E71986" w:rsidRDefault="00732651" w:rsidP="00D3057B">
      <w:pPr>
        <w:pStyle w:val="ad"/>
        <w:numPr>
          <w:ilvl w:val="1"/>
          <w:numId w:val="19"/>
        </w:numPr>
        <w:tabs>
          <w:tab w:val="left" w:pos="1276"/>
        </w:tabs>
        <w:spacing w:before="0" w:beforeAutospacing="0" w:after="0" w:afterAutospacing="0"/>
        <w:ind w:left="0" w:firstLine="709"/>
        <w:textAlignment w:val="top"/>
      </w:pPr>
      <w:r w:rsidRPr="00E71986">
        <w:t xml:space="preserve"> </w:t>
      </w:r>
      <w:r w:rsidR="005534C3" w:rsidRPr="00E71986">
        <w:t xml:space="preserve">Член </w:t>
      </w:r>
      <w:r w:rsidR="00AF4723">
        <w:t>Союза</w:t>
      </w:r>
      <w:r w:rsidR="005534C3" w:rsidRPr="00E71986">
        <w:t>, в отношении которого Дисциплинарной комиссией решается вопрос о применении к нему меры дисциплинарного воздействия, имеет право присутствовать на очном заседании Дисциплинар</w:t>
      </w:r>
      <w:r w:rsidR="0071794F" w:rsidRPr="00E71986">
        <w:t>ной комиссии, выступать, давать</w:t>
      </w:r>
      <w:r w:rsidR="005534C3" w:rsidRPr="00E71986">
        <w:t xml:space="preserve"> пояснения, заявлять ходатайства, предъявлять доказательства. </w:t>
      </w:r>
    </w:p>
    <w:p w:rsidR="005534C3" w:rsidRPr="000F5A4E" w:rsidRDefault="005534C3" w:rsidP="00D3057B">
      <w:pPr>
        <w:pStyle w:val="a7"/>
        <w:widowControl w:val="0"/>
        <w:numPr>
          <w:ilvl w:val="0"/>
          <w:numId w:val="23"/>
        </w:numPr>
        <w:tabs>
          <w:tab w:val="left" w:pos="1276"/>
          <w:tab w:val="left" w:pos="1560"/>
        </w:tabs>
        <w:suppressAutoHyphens/>
        <w:ind w:left="0" w:firstLine="709"/>
        <w:contextualSpacing w:val="0"/>
        <w:rPr>
          <w:b/>
          <w:bCs/>
        </w:rPr>
      </w:pPr>
      <w:r w:rsidRPr="000F5A4E">
        <w:rPr>
          <w:bCs/>
        </w:rPr>
        <w:t xml:space="preserve">Член </w:t>
      </w:r>
      <w:r w:rsidR="00AF4723">
        <w:rPr>
          <w:bCs/>
        </w:rPr>
        <w:t>Союза</w:t>
      </w:r>
      <w:r w:rsidRPr="000F5A4E">
        <w:rPr>
          <w:bCs/>
        </w:rPr>
        <w:t xml:space="preserve">, </w:t>
      </w:r>
      <w:r w:rsidRPr="00E71986">
        <w:t>в отношении которого Дисциплинарной комиссией решается вопрос о применении к нему меры дисциплинарного воздействия</w:t>
      </w:r>
      <w:r w:rsidRPr="000F5A4E">
        <w:rPr>
          <w:bCs/>
        </w:rPr>
        <w:t xml:space="preserve"> на заочном заседании Дисциплинарной комиссии, имеет право направить на данное заседание Дисциплинарной комиссии письменные пояснения, ходатайства, доказательства и другие материалы, которые могут быть рассмотрены Дисциплинарной комиссией и приобщены к дисциплинарному делу.</w:t>
      </w:r>
    </w:p>
    <w:p w:rsidR="005534C3" w:rsidRPr="000F5A4E" w:rsidRDefault="005534C3" w:rsidP="00D3057B">
      <w:pPr>
        <w:pStyle w:val="a7"/>
        <w:widowControl w:val="0"/>
        <w:numPr>
          <w:ilvl w:val="0"/>
          <w:numId w:val="23"/>
        </w:numPr>
        <w:tabs>
          <w:tab w:val="left" w:pos="1276"/>
          <w:tab w:val="left" w:pos="1560"/>
        </w:tabs>
        <w:suppressAutoHyphens/>
        <w:ind w:left="0" w:firstLine="709"/>
        <w:contextualSpacing w:val="0"/>
        <w:rPr>
          <w:bCs/>
        </w:rPr>
      </w:pPr>
      <w:r w:rsidRPr="000F5A4E">
        <w:rPr>
          <w:bCs/>
        </w:rPr>
        <w:t xml:space="preserve">Для обеспечения прав члена </w:t>
      </w:r>
      <w:r w:rsidR="00AF4723">
        <w:rPr>
          <w:bCs/>
        </w:rPr>
        <w:t>Союза</w:t>
      </w:r>
      <w:r w:rsidR="00C74266" w:rsidRPr="000F5A4E">
        <w:rPr>
          <w:bCs/>
        </w:rPr>
        <w:t>,</w:t>
      </w:r>
      <w:r w:rsidRPr="000F5A4E">
        <w:rPr>
          <w:bCs/>
        </w:rPr>
        <w:t xml:space="preserve"> Дисциплинарная комиссия обязана информировать члена </w:t>
      </w:r>
      <w:r w:rsidR="00AF4723">
        <w:rPr>
          <w:bCs/>
        </w:rPr>
        <w:t>Союза</w:t>
      </w:r>
      <w:r w:rsidRPr="000F5A4E">
        <w:rPr>
          <w:bCs/>
        </w:rPr>
        <w:t>, в отношении которого рассматривается вопрос о применении мер дисциплинарн</w:t>
      </w:r>
      <w:r w:rsidR="00C74266" w:rsidRPr="000F5A4E">
        <w:rPr>
          <w:bCs/>
        </w:rPr>
        <w:t>ого воздействия, о дате, времени</w:t>
      </w:r>
      <w:r w:rsidRPr="000F5A4E">
        <w:rPr>
          <w:bCs/>
        </w:rPr>
        <w:t xml:space="preserve"> и форме (очная/заочная) рассмотрения соответствующих материалов в письменном виде (</w:t>
      </w:r>
      <w:r w:rsidR="00CB2EFC" w:rsidRPr="000F5A4E">
        <w:rPr>
          <w:bCs/>
        </w:rPr>
        <w:t>в том</w:t>
      </w:r>
      <w:r w:rsidRPr="000F5A4E">
        <w:rPr>
          <w:bCs/>
        </w:rPr>
        <w:t xml:space="preserve"> числе с использованием средств электронной связи, сети Интернет и т. п.) не позднее, чем за 3 (три) рабочих дня</w:t>
      </w:r>
      <w:r w:rsidR="00C74266" w:rsidRPr="000F5A4E">
        <w:rPr>
          <w:bCs/>
        </w:rPr>
        <w:t xml:space="preserve"> до дня проведения заседания Дисциплинарной комиссии</w:t>
      </w:r>
      <w:r w:rsidRPr="000F5A4E">
        <w:rPr>
          <w:bCs/>
        </w:rPr>
        <w:t xml:space="preserve">. </w:t>
      </w:r>
    </w:p>
    <w:p w:rsidR="005534C3" w:rsidRPr="00E71986" w:rsidRDefault="00732651" w:rsidP="00D3057B">
      <w:pPr>
        <w:pStyle w:val="ad"/>
        <w:numPr>
          <w:ilvl w:val="1"/>
          <w:numId w:val="19"/>
        </w:numPr>
        <w:tabs>
          <w:tab w:val="left" w:pos="1276"/>
        </w:tabs>
        <w:spacing w:before="0" w:beforeAutospacing="0" w:after="0" w:afterAutospacing="0"/>
        <w:ind w:left="0" w:firstLine="709"/>
        <w:textAlignment w:val="top"/>
        <w:rPr>
          <w:bCs/>
        </w:rPr>
      </w:pPr>
      <w:r w:rsidRPr="00E71986">
        <w:rPr>
          <w:bCs/>
        </w:rPr>
        <w:t xml:space="preserve"> </w:t>
      </w:r>
      <w:r w:rsidR="005534C3" w:rsidRPr="00E71986">
        <w:rPr>
          <w:bCs/>
        </w:rPr>
        <w:t>В целях наиболее полного и объективного рассмо</w:t>
      </w:r>
      <w:r w:rsidR="000F5A4E">
        <w:rPr>
          <w:bCs/>
        </w:rPr>
        <w:t xml:space="preserve">трения материалов о </w:t>
      </w:r>
      <w:r w:rsidR="005534C3" w:rsidRPr="00E71986">
        <w:rPr>
          <w:bCs/>
        </w:rPr>
        <w:t>выявленных нарушениях руководитель Дисциплинарной комиссии вправе запрашивать у Контрольного комитета, а также напрямую у члена</w:t>
      </w:r>
      <w:r w:rsidRPr="00E71986">
        <w:rPr>
          <w:bCs/>
        </w:rPr>
        <w:t xml:space="preserve"> </w:t>
      </w:r>
      <w:r w:rsidR="00AF4723">
        <w:rPr>
          <w:bCs/>
        </w:rPr>
        <w:t>Союза</w:t>
      </w:r>
      <w:r w:rsidR="000F5A4E">
        <w:rPr>
          <w:bCs/>
        </w:rPr>
        <w:t xml:space="preserve">, в </w:t>
      </w:r>
      <w:r w:rsidR="005534C3" w:rsidRPr="00E71986">
        <w:rPr>
          <w:bCs/>
        </w:rPr>
        <w:t>отношении которого проводится рассмотрение, дополнительные материалы, которые имеют отношение к рассматриваемому делу.</w:t>
      </w:r>
    </w:p>
    <w:p w:rsidR="005534C3" w:rsidRPr="00E71986" w:rsidRDefault="00732651" w:rsidP="00D3057B">
      <w:pPr>
        <w:pStyle w:val="ad"/>
        <w:numPr>
          <w:ilvl w:val="1"/>
          <w:numId w:val="19"/>
        </w:numPr>
        <w:tabs>
          <w:tab w:val="left" w:pos="1276"/>
        </w:tabs>
        <w:spacing w:before="0" w:beforeAutospacing="0" w:after="0" w:afterAutospacing="0"/>
        <w:ind w:left="0" w:firstLine="709"/>
        <w:textAlignment w:val="top"/>
        <w:rPr>
          <w:bCs/>
        </w:rPr>
      </w:pPr>
      <w:r w:rsidRPr="00E71986">
        <w:rPr>
          <w:bCs/>
        </w:rPr>
        <w:t xml:space="preserve"> </w:t>
      </w:r>
      <w:r w:rsidR="005534C3" w:rsidRPr="00E71986">
        <w:rPr>
          <w:bCs/>
        </w:rPr>
        <w:t xml:space="preserve">Дисциплинарная комиссия принимает решение о применении в отношении члена </w:t>
      </w:r>
      <w:r w:rsidR="00AF4723">
        <w:rPr>
          <w:bCs/>
        </w:rPr>
        <w:t>Союза</w:t>
      </w:r>
      <w:r w:rsidR="005534C3" w:rsidRPr="00E71986">
        <w:rPr>
          <w:bCs/>
        </w:rPr>
        <w:t xml:space="preserve"> меры дисциплинарного воздействия не позднее 30 </w:t>
      </w:r>
      <w:r w:rsidRPr="00E71986">
        <w:rPr>
          <w:bCs/>
        </w:rPr>
        <w:t>(тридцати)</w:t>
      </w:r>
      <w:r w:rsidR="005534C3" w:rsidRPr="00E71986">
        <w:rPr>
          <w:bCs/>
        </w:rPr>
        <w:t xml:space="preserve"> рабо</w:t>
      </w:r>
      <w:r w:rsidR="00372885" w:rsidRPr="00E71986">
        <w:rPr>
          <w:bCs/>
        </w:rPr>
        <w:t>чих дней со дня поступления в её</w:t>
      </w:r>
      <w:r w:rsidR="005534C3" w:rsidRPr="00E71986">
        <w:rPr>
          <w:bCs/>
        </w:rPr>
        <w:t xml:space="preserve"> адрес материалов контрольных проверок с выявленными нарушениями, допущенными членом </w:t>
      </w:r>
      <w:r w:rsidR="00AF4723">
        <w:rPr>
          <w:bCs/>
        </w:rPr>
        <w:t>Союза</w:t>
      </w:r>
      <w:r w:rsidR="005534C3" w:rsidRPr="00E71986">
        <w:rPr>
          <w:bCs/>
        </w:rPr>
        <w:t>.</w:t>
      </w:r>
    </w:p>
    <w:p w:rsidR="00AC5BD8" w:rsidRPr="00E71986" w:rsidRDefault="00732651" w:rsidP="00D3057B">
      <w:pPr>
        <w:pStyle w:val="ad"/>
        <w:numPr>
          <w:ilvl w:val="1"/>
          <w:numId w:val="19"/>
        </w:numPr>
        <w:tabs>
          <w:tab w:val="left" w:pos="1276"/>
        </w:tabs>
        <w:spacing w:before="0" w:beforeAutospacing="0" w:after="0" w:afterAutospacing="0"/>
        <w:ind w:left="0" w:firstLine="709"/>
        <w:textAlignment w:val="top"/>
        <w:rPr>
          <w:bCs/>
        </w:rPr>
      </w:pPr>
      <w:r w:rsidRPr="00E71986">
        <w:rPr>
          <w:bCs/>
        </w:rPr>
        <w:t xml:space="preserve"> </w:t>
      </w:r>
      <w:r w:rsidR="00B120E2" w:rsidRPr="00E71986">
        <w:rPr>
          <w:bCs/>
        </w:rPr>
        <w:t>Заседания Дисциплинарной комиссии и принятые ею решения оформляются протоколами</w:t>
      </w:r>
      <w:r w:rsidR="00AC5BD8" w:rsidRPr="00E71986">
        <w:rPr>
          <w:bCs/>
        </w:rPr>
        <w:t>. Протоколы оформляются в день проведения заседания Дисциплинарной комиссии, подписываются</w:t>
      </w:r>
      <w:r w:rsidR="000C57C4" w:rsidRPr="00E71986">
        <w:rPr>
          <w:bCs/>
        </w:rPr>
        <w:t xml:space="preserve"> председательствующим</w:t>
      </w:r>
      <w:r w:rsidR="0032526A">
        <w:rPr>
          <w:bCs/>
        </w:rPr>
        <w:t xml:space="preserve"> </w:t>
      </w:r>
      <w:r w:rsidR="000C57C4" w:rsidRPr="00E71986">
        <w:rPr>
          <w:bCs/>
        </w:rPr>
        <w:t>и с</w:t>
      </w:r>
      <w:r w:rsidR="00AC5BD8" w:rsidRPr="00E71986">
        <w:rPr>
          <w:bCs/>
        </w:rPr>
        <w:t>екретарем Дисциплинарной комиссии.</w:t>
      </w:r>
    </w:p>
    <w:p w:rsidR="005D63BD" w:rsidRPr="00E71986" w:rsidRDefault="00732651" w:rsidP="00D3057B">
      <w:pPr>
        <w:pStyle w:val="ad"/>
        <w:numPr>
          <w:ilvl w:val="1"/>
          <w:numId w:val="19"/>
        </w:numPr>
        <w:tabs>
          <w:tab w:val="left" w:pos="1276"/>
        </w:tabs>
        <w:spacing w:before="0" w:beforeAutospacing="0" w:after="0" w:afterAutospacing="0"/>
        <w:ind w:left="0" w:firstLine="709"/>
        <w:textAlignment w:val="top"/>
        <w:rPr>
          <w:bCs/>
        </w:rPr>
      </w:pPr>
      <w:r w:rsidRPr="00E71986">
        <w:rPr>
          <w:bCs/>
        </w:rPr>
        <w:t xml:space="preserve"> </w:t>
      </w:r>
      <w:r w:rsidR="00AC5BD8" w:rsidRPr="00E71986">
        <w:rPr>
          <w:bCs/>
        </w:rPr>
        <w:t xml:space="preserve">Член Дисциплинарной комиссии, голосовавший «против» применения к члену </w:t>
      </w:r>
      <w:r w:rsidR="00AF4723">
        <w:rPr>
          <w:bCs/>
        </w:rPr>
        <w:t>Союза</w:t>
      </w:r>
      <w:r w:rsidR="00AC5BD8" w:rsidRPr="00E71986">
        <w:rPr>
          <w:bCs/>
        </w:rPr>
        <w:t xml:space="preserve"> конкретной меры дисциплинарного воздействия, вправе письменно изложить свое особое мнение и довести его до сведения органов управлении </w:t>
      </w:r>
      <w:r w:rsidR="00AF4723">
        <w:rPr>
          <w:bCs/>
        </w:rPr>
        <w:t>Союза</w:t>
      </w:r>
      <w:r w:rsidR="00AC5BD8" w:rsidRPr="00E71986">
        <w:rPr>
          <w:bCs/>
        </w:rPr>
        <w:t xml:space="preserve">. </w:t>
      </w:r>
      <w:r w:rsidR="00AC5BD8" w:rsidRPr="00E71986">
        <w:rPr>
          <w:bCs/>
        </w:rPr>
        <w:lastRenderedPageBreak/>
        <w:t>Особое мнение члена Дисциплинарной комиссии приобщается к протоколу заседания Дисциплинарной комиссии и является его неотъемлемой частью.</w:t>
      </w:r>
    </w:p>
    <w:p w:rsidR="00AC5BD8" w:rsidRPr="00E71986" w:rsidRDefault="00732651" w:rsidP="00D3057B">
      <w:pPr>
        <w:pStyle w:val="ad"/>
        <w:numPr>
          <w:ilvl w:val="1"/>
          <w:numId w:val="19"/>
        </w:numPr>
        <w:tabs>
          <w:tab w:val="left" w:pos="1276"/>
        </w:tabs>
        <w:spacing w:before="0" w:beforeAutospacing="0" w:after="0" w:afterAutospacing="0"/>
        <w:ind w:left="0" w:firstLine="709"/>
        <w:textAlignment w:val="top"/>
        <w:rPr>
          <w:bCs/>
        </w:rPr>
      </w:pPr>
      <w:r w:rsidRPr="00E71986">
        <w:rPr>
          <w:bCs/>
        </w:rPr>
        <w:t xml:space="preserve"> </w:t>
      </w:r>
      <w:r w:rsidR="00AC5BD8" w:rsidRPr="00E71986">
        <w:rPr>
          <w:bCs/>
        </w:rPr>
        <w:t>В протоколе заседания Дисциплинарной комиссии указываются:</w:t>
      </w:r>
    </w:p>
    <w:p w:rsidR="00A1369A" w:rsidRPr="00E71986" w:rsidRDefault="00AC5BD8" w:rsidP="00D3057B">
      <w:pPr>
        <w:pStyle w:val="a7"/>
        <w:widowControl w:val="0"/>
        <w:numPr>
          <w:ilvl w:val="0"/>
          <w:numId w:val="24"/>
        </w:numPr>
        <w:tabs>
          <w:tab w:val="left" w:pos="1276"/>
          <w:tab w:val="left" w:pos="1560"/>
        </w:tabs>
        <w:suppressAutoHyphens/>
        <w:ind w:left="0" w:firstLine="709"/>
        <w:contextualSpacing w:val="0"/>
      </w:pPr>
      <w:r w:rsidRPr="00E71986">
        <w:t>место время и форма (очная/заочная) проведения заседания;</w:t>
      </w:r>
    </w:p>
    <w:p w:rsidR="00A1369A" w:rsidRPr="00E71986" w:rsidRDefault="006A72C9" w:rsidP="00D3057B">
      <w:pPr>
        <w:pStyle w:val="a7"/>
        <w:widowControl w:val="0"/>
        <w:numPr>
          <w:ilvl w:val="0"/>
          <w:numId w:val="24"/>
        </w:numPr>
        <w:tabs>
          <w:tab w:val="left" w:pos="1276"/>
          <w:tab w:val="left" w:pos="1560"/>
        </w:tabs>
        <w:suppressAutoHyphens/>
        <w:ind w:left="0" w:firstLine="709"/>
        <w:contextualSpacing w:val="0"/>
      </w:pPr>
      <w:r w:rsidRPr="00E71986">
        <w:t>лица, участвующие в заседании;</w:t>
      </w:r>
    </w:p>
    <w:p w:rsidR="006A72C9" w:rsidRPr="00E71986" w:rsidRDefault="006A72C9" w:rsidP="00D3057B">
      <w:pPr>
        <w:pStyle w:val="a7"/>
        <w:widowControl w:val="0"/>
        <w:numPr>
          <w:ilvl w:val="0"/>
          <w:numId w:val="24"/>
        </w:numPr>
        <w:tabs>
          <w:tab w:val="left" w:pos="1276"/>
          <w:tab w:val="left" w:pos="1560"/>
        </w:tabs>
        <w:suppressAutoHyphens/>
        <w:ind w:left="0" w:firstLine="709"/>
        <w:contextualSpacing w:val="0"/>
      </w:pPr>
      <w:r w:rsidRPr="00E71986">
        <w:t>повестка дня заседания;</w:t>
      </w:r>
    </w:p>
    <w:p w:rsidR="006A72C9" w:rsidRPr="00E71986" w:rsidRDefault="006A72C9" w:rsidP="00D3057B">
      <w:pPr>
        <w:pStyle w:val="a7"/>
        <w:widowControl w:val="0"/>
        <w:numPr>
          <w:ilvl w:val="0"/>
          <w:numId w:val="24"/>
        </w:numPr>
        <w:tabs>
          <w:tab w:val="left" w:pos="1276"/>
          <w:tab w:val="left" w:pos="1560"/>
        </w:tabs>
        <w:suppressAutoHyphens/>
        <w:ind w:left="0" w:firstLine="709"/>
        <w:contextualSpacing w:val="0"/>
      </w:pPr>
      <w:r w:rsidRPr="00E71986">
        <w:t>вопросы, поставленные на голосование</w:t>
      </w:r>
      <w:r w:rsidR="00BA2787" w:rsidRPr="00E71986">
        <w:t>,</w:t>
      </w:r>
      <w:r w:rsidRPr="00E71986">
        <w:t xml:space="preserve"> и итоги голосования по ним;</w:t>
      </w:r>
    </w:p>
    <w:p w:rsidR="00A1369A" w:rsidRPr="00104156" w:rsidRDefault="006A72C9" w:rsidP="00D3057B">
      <w:pPr>
        <w:pStyle w:val="a7"/>
        <w:widowControl w:val="0"/>
        <w:numPr>
          <w:ilvl w:val="0"/>
          <w:numId w:val="24"/>
        </w:numPr>
        <w:tabs>
          <w:tab w:val="left" w:pos="1276"/>
          <w:tab w:val="left" w:pos="1560"/>
        </w:tabs>
        <w:suppressAutoHyphens/>
        <w:ind w:left="0" w:firstLine="709"/>
        <w:contextualSpacing w:val="0"/>
        <w:rPr>
          <w:bCs/>
        </w:rPr>
      </w:pPr>
      <w:r w:rsidRPr="00E71986">
        <w:t>принятые</w:t>
      </w:r>
      <w:r w:rsidRPr="00104156">
        <w:rPr>
          <w:bCs/>
        </w:rPr>
        <w:t xml:space="preserve"> решения.</w:t>
      </w:r>
    </w:p>
    <w:p w:rsidR="006A72C9" w:rsidRPr="00E71986" w:rsidRDefault="006A72C9" w:rsidP="00D3057B">
      <w:pPr>
        <w:pStyle w:val="ad"/>
        <w:numPr>
          <w:ilvl w:val="1"/>
          <w:numId w:val="19"/>
        </w:numPr>
        <w:tabs>
          <w:tab w:val="left" w:pos="1276"/>
          <w:tab w:val="left" w:pos="1418"/>
        </w:tabs>
        <w:spacing w:before="0" w:beforeAutospacing="0" w:after="0" w:afterAutospacing="0"/>
        <w:ind w:left="0" w:firstLine="709"/>
        <w:textAlignment w:val="top"/>
        <w:rPr>
          <w:bCs/>
        </w:rPr>
      </w:pPr>
      <w:r w:rsidRPr="00E71986">
        <w:t>Протоколы заседаний и оригиналы документов Дисциплин</w:t>
      </w:r>
      <w:r w:rsidR="00AC75CF" w:rsidRPr="00E71986">
        <w:t xml:space="preserve">арной комиссии хранятся в делах членов </w:t>
      </w:r>
      <w:r w:rsidR="00AF4723">
        <w:t>Союза</w:t>
      </w:r>
      <w:r w:rsidR="00AC75CF" w:rsidRPr="00E71986">
        <w:t xml:space="preserve"> в порядк</w:t>
      </w:r>
      <w:r w:rsidR="00843E8A" w:rsidRPr="00E71986">
        <w:t>е</w:t>
      </w:r>
      <w:r w:rsidR="00AC75CF" w:rsidRPr="00E71986">
        <w:t>, установленном Градостроительным кодексом Российской Федерации</w:t>
      </w:r>
      <w:r w:rsidRPr="00E71986">
        <w:t>.</w:t>
      </w:r>
    </w:p>
    <w:p w:rsidR="004349B9" w:rsidRPr="00E71986" w:rsidRDefault="00732651" w:rsidP="00D3057B">
      <w:pPr>
        <w:pStyle w:val="ad"/>
        <w:numPr>
          <w:ilvl w:val="1"/>
          <w:numId w:val="19"/>
        </w:numPr>
        <w:tabs>
          <w:tab w:val="left" w:pos="1276"/>
        </w:tabs>
        <w:spacing w:before="0" w:beforeAutospacing="0" w:after="0" w:afterAutospacing="0"/>
        <w:ind w:left="0" w:firstLine="709"/>
        <w:textAlignment w:val="top"/>
        <w:rPr>
          <w:bCs/>
        </w:rPr>
      </w:pPr>
      <w:r w:rsidRPr="00E71986">
        <w:t xml:space="preserve"> </w:t>
      </w:r>
      <w:r w:rsidR="006A72C9" w:rsidRPr="00E71986">
        <w:t>Лица, принимавшие участие в заседании и работе Дисциплинарной комиссии, несут ответственность за разглашение и распространение сведений, полученных в ходе работы Дисциплинарной комиссии, в соответствии с</w:t>
      </w:r>
      <w:r w:rsidR="00CF26C1" w:rsidRPr="00E71986">
        <w:t> </w:t>
      </w:r>
      <w:r w:rsidR="006A72C9" w:rsidRPr="00E71986">
        <w:t>действующим законодательством Р</w:t>
      </w:r>
      <w:r w:rsidR="00AD5D68" w:rsidRPr="00E71986">
        <w:t xml:space="preserve">оссийской </w:t>
      </w:r>
      <w:r w:rsidR="006A72C9" w:rsidRPr="00E71986">
        <w:t>Ф</w:t>
      </w:r>
      <w:r w:rsidR="00AD5D68" w:rsidRPr="00E71986">
        <w:t>едерации</w:t>
      </w:r>
      <w:r w:rsidR="006A72C9" w:rsidRPr="00E71986">
        <w:t xml:space="preserve"> и локальными нормативными документами </w:t>
      </w:r>
      <w:r w:rsidR="00AF4723">
        <w:t>Союза</w:t>
      </w:r>
      <w:r w:rsidR="006A72C9" w:rsidRPr="00E71986">
        <w:t>.</w:t>
      </w:r>
    </w:p>
    <w:p w:rsidR="00780495" w:rsidRPr="00E71986" w:rsidRDefault="006950AC" w:rsidP="00D3057B">
      <w:pPr>
        <w:pStyle w:val="1"/>
        <w:tabs>
          <w:tab w:val="left" w:pos="1276"/>
        </w:tabs>
        <w:ind w:firstLine="709"/>
      </w:pPr>
      <w:bookmarkStart w:id="9" w:name="_Toc494286445"/>
      <w:r w:rsidRPr="00E71986">
        <w:t>Заключительные положения</w:t>
      </w:r>
      <w:bookmarkEnd w:id="9"/>
    </w:p>
    <w:p w:rsidR="0074394C" w:rsidRPr="00E71986" w:rsidRDefault="0071794F" w:rsidP="00BE23B3">
      <w:pPr>
        <w:pStyle w:val="ad"/>
        <w:numPr>
          <w:ilvl w:val="0"/>
          <w:numId w:val="26"/>
        </w:numPr>
        <w:tabs>
          <w:tab w:val="left" w:pos="-4111"/>
          <w:tab w:val="left" w:pos="1276"/>
        </w:tabs>
        <w:spacing w:before="0" w:beforeAutospacing="0" w:after="0" w:afterAutospacing="0"/>
        <w:ind w:left="0" w:firstLine="709"/>
        <w:textAlignment w:val="top"/>
      </w:pPr>
      <w:r w:rsidRPr="00E71986">
        <w:t>Утверждение настоящего П</w:t>
      </w:r>
      <w:r w:rsidR="0074394C" w:rsidRPr="00E71986">
        <w:t xml:space="preserve">оложения относится </w:t>
      </w:r>
      <w:r w:rsidR="00FA67EC" w:rsidRPr="00E71986">
        <w:t>к компетенции Совета</w:t>
      </w:r>
      <w:r w:rsidR="0074394C" w:rsidRPr="00E71986">
        <w:t xml:space="preserve"> </w:t>
      </w:r>
      <w:r w:rsidR="00AF4723">
        <w:t>Союза</w:t>
      </w:r>
      <w:r w:rsidR="0074394C" w:rsidRPr="00E71986">
        <w:t>.</w:t>
      </w:r>
    </w:p>
    <w:p w:rsidR="0074394C" w:rsidRPr="00E71986" w:rsidRDefault="0074394C" w:rsidP="00BE23B3">
      <w:pPr>
        <w:pStyle w:val="ad"/>
        <w:numPr>
          <w:ilvl w:val="0"/>
          <w:numId w:val="26"/>
        </w:numPr>
        <w:tabs>
          <w:tab w:val="left" w:pos="1276"/>
        </w:tabs>
        <w:spacing w:before="0" w:beforeAutospacing="0" w:after="0" w:afterAutospacing="0"/>
        <w:ind w:left="0" w:firstLine="709"/>
        <w:textAlignment w:val="top"/>
      </w:pPr>
      <w:r w:rsidRPr="00E71986">
        <w:t xml:space="preserve">Изменения и дополнения в настоящее Положение вносятся на основании решений </w:t>
      </w:r>
      <w:r w:rsidR="0071794F" w:rsidRPr="00E71986">
        <w:t>Совета</w:t>
      </w:r>
      <w:r w:rsidRPr="00E71986">
        <w:t xml:space="preserve"> </w:t>
      </w:r>
      <w:r w:rsidR="00AF4723">
        <w:t>Союза</w:t>
      </w:r>
      <w:r w:rsidRPr="00E71986">
        <w:t>.</w:t>
      </w:r>
    </w:p>
    <w:p w:rsidR="00AA6B7F" w:rsidRPr="00AA6B7F" w:rsidRDefault="0074394C" w:rsidP="00AA6B7F">
      <w:pPr>
        <w:pStyle w:val="ad"/>
        <w:numPr>
          <w:ilvl w:val="0"/>
          <w:numId w:val="26"/>
        </w:numPr>
        <w:tabs>
          <w:tab w:val="left" w:pos="1276"/>
        </w:tabs>
        <w:spacing w:before="0" w:beforeAutospacing="0" w:after="0" w:afterAutospacing="0"/>
        <w:ind w:left="0" w:firstLine="709"/>
        <w:textAlignment w:val="top"/>
        <w:rPr>
          <w:rFonts w:eastAsia="Calibri"/>
          <w:color w:val="000000"/>
          <w:lang w:eastAsia="en-US"/>
        </w:rPr>
      </w:pPr>
      <w:r w:rsidRPr="00E71986">
        <w:t>Нормы, установленные настоя</w:t>
      </w:r>
      <w:r w:rsidR="00AA6B7F">
        <w:t>щим Положением, вступают в силу</w:t>
      </w:r>
      <w:r w:rsidR="00AA6B7F" w:rsidRPr="00AA6B7F">
        <w:rPr>
          <w:rFonts w:eastAsia="Calibri"/>
          <w:color w:val="000000"/>
          <w:lang w:eastAsia="en-US"/>
        </w:rPr>
        <w:t xml:space="preserve"> через 10 дней с момента его принятия, </w:t>
      </w:r>
      <w:r w:rsidR="00AA6B7F">
        <w:rPr>
          <w:rFonts w:eastAsia="Calibri"/>
          <w:color w:val="000000"/>
          <w:lang w:eastAsia="en-US"/>
        </w:rPr>
        <w:t xml:space="preserve">за исключением </w:t>
      </w:r>
      <w:r w:rsidR="00CB2EFC">
        <w:rPr>
          <w:rFonts w:eastAsia="Calibri"/>
          <w:color w:val="000000"/>
          <w:lang w:eastAsia="en-US"/>
        </w:rPr>
        <w:t>положений,</w:t>
      </w:r>
      <w:r w:rsidR="00AA6B7F">
        <w:rPr>
          <w:rFonts w:eastAsia="Calibri"/>
          <w:color w:val="000000"/>
          <w:lang w:eastAsia="en-US"/>
        </w:rPr>
        <w:t xml:space="preserve"> относящихся к деятельности Дисциплинарной комиссии после получения </w:t>
      </w:r>
      <w:r w:rsidR="00BA5C2A">
        <w:rPr>
          <w:rFonts w:eastAsia="Calibri"/>
          <w:color w:val="000000"/>
          <w:lang w:eastAsia="en-US"/>
        </w:rPr>
        <w:t>Союзом</w:t>
      </w:r>
      <w:bookmarkStart w:id="10" w:name="_GoBack"/>
      <w:bookmarkEnd w:id="10"/>
      <w:r w:rsidR="00AA6B7F">
        <w:rPr>
          <w:rFonts w:eastAsia="Calibri"/>
          <w:color w:val="000000"/>
          <w:lang w:eastAsia="en-US"/>
        </w:rPr>
        <w:t xml:space="preserve"> статуса</w:t>
      </w:r>
      <w:r w:rsidR="00AA6B7F" w:rsidRPr="00AA6B7F">
        <w:rPr>
          <w:rFonts w:eastAsia="Calibri"/>
          <w:color w:val="000000"/>
          <w:lang w:eastAsia="en-US"/>
        </w:rPr>
        <w:t xml:space="preserve"> саморегулируемой организации, основанной на </w:t>
      </w:r>
      <w:bookmarkStart w:id="11" w:name="OLE_LINK8"/>
      <w:bookmarkStart w:id="12" w:name="OLE_LINK9"/>
      <w:bookmarkStart w:id="13" w:name="OLE_LINK10"/>
      <w:r w:rsidR="00AA6B7F" w:rsidRPr="00AA6B7F">
        <w:rPr>
          <w:rFonts w:eastAsia="Calibri"/>
          <w:color w:val="000000"/>
          <w:lang w:eastAsia="en-US"/>
        </w:rPr>
        <w:t>членстве лиц, выполняющих инженерные изыскания</w:t>
      </w:r>
      <w:bookmarkEnd w:id="11"/>
      <w:bookmarkEnd w:id="12"/>
      <w:bookmarkEnd w:id="13"/>
      <w:r w:rsidR="00AA6B7F" w:rsidRPr="00AA6B7F">
        <w:rPr>
          <w:rFonts w:eastAsia="Calibri"/>
          <w:color w:val="000000"/>
          <w:lang w:eastAsia="en-US"/>
        </w:rPr>
        <w:t xml:space="preserve"> и внесени</w:t>
      </w:r>
      <w:r w:rsidR="00AA6B7F">
        <w:rPr>
          <w:rFonts w:eastAsia="Calibri"/>
          <w:color w:val="000000"/>
          <w:lang w:eastAsia="en-US"/>
        </w:rPr>
        <w:t>я сведений о настоящем Положении</w:t>
      </w:r>
      <w:r w:rsidR="00AA6B7F" w:rsidRPr="00AA6B7F">
        <w:rPr>
          <w:rFonts w:eastAsia="Calibri"/>
          <w:color w:val="000000"/>
          <w:lang w:eastAsia="en-US"/>
        </w:rPr>
        <w:t xml:space="preserve"> в Государственный реестр саморегулируемых организаций.</w:t>
      </w:r>
    </w:p>
    <w:p w:rsidR="00104784" w:rsidRPr="00E71986" w:rsidRDefault="00104784" w:rsidP="00AA6B7F">
      <w:pPr>
        <w:pStyle w:val="ad"/>
        <w:tabs>
          <w:tab w:val="left" w:pos="1276"/>
        </w:tabs>
        <w:spacing w:before="0" w:beforeAutospacing="0" w:after="0" w:afterAutospacing="0"/>
        <w:ind w:left="709" w:firstLine="0"/>
        <w:textAlignment w:val="top"/>
      </w:pPr>
    </w:p>
    <w:sectPr w:rsidR="00104784" w:rsidRPr="00E71986" w:rsidSect="00AF4723">
      <w:headerReference w:type="default" r:id="rId8"/>
      <w:footerReference w:type="default" r:id="rId9"/>
      <w:headerReference w:type="first" r:id="rId10"/>
      <w:pgSz w:w="11906" w:h="16838"/>
      <w:pgMar w:top="1134" w:right="851" w:bottom="1134" w:left="1701" w:header="425" w:footer="36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80C" w:rsidRDefault="00C6180C" w:rsidP="00C84F60">
      <w:r>
        <w:separator/>
      </w:r>
    </w:p>
  </w:endnote>
  <w:endnote w:type="continuationSeparator" w:id="0">
    <w:p w:rsidR="00C6180C" w:rsidRDefault="00C6180C" w:rsidP="00C84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gLiU_HKSCS">
    <w:altName w:val="Malgun Gothic Semilight"/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5123"/>
      <w:gridCol w:w="4514"/>
    </w:tblGrid>
    <w:tr w:rsidR="00681CF7" w:rsidRPr="00FE5332" w:rsidTr="00332928">
      <w:trPr>
        <w:jc w:val="center"/>
      </w:trPr>
      <w:tc>
        <w:tcPr>
          <w:tcW w:w="5123" w:type="dxa"/>
          <w:tcBorders>
            <w:top w:val="single" w:sz="4" w:space="0" w:color="auto"/>
            <w:bottom w:val="single" w:sz="4" w:space="0" w:color="auto"/>
          </w:tcBorders>
        </w:tcPr>
        <w:p w:rsidR="00681CF7" w:rsidRPr="00FE5332" w:rsidRDefault="00681CF7" w:rsidP="00FE5332">
          <w:pPr>
            <w:tabs>
              <w:tab w:val="center" w:pos="4677"/>
              <w:tab w:val="right" w:pos="9585"/>
            </w:tabs>
            <w:suppressAutoHyphens/>
            <w:spacing w:before="100" w:beforeAutospacing="1" w:afterAutospacing="1"/>
            <w:ind w:firstLine="720"/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</w:pPr>
        </w:p>
      </w:tc>
      <w:tc>
        <w:tcPr>
          <w:tcW w:w="4514" w:type="dxa"/>
          <w:tcBorders>
            <w:top w:val="single" w:sz="4" w:space="0" w:color="auto"/>
            <w:bottom w:val="single" w:sz="4" w:space="0" w:color="auto"/>
          </w:tcBorders>
        </w:tcPr>
        <w:p w:rsidR="00681CF7" w:rsidRPr="00FE5332" w:rsidRDefault="00681CF7" w:rsidP="00FE5332">
          <w:pPr>
            <w:tabs>
              <w:tab w:val="center" w:pos="4677"/>
              <w:tab w:val="right" w:pos="9355"/>
            </w:tabs>
            <w:suppressAutoHyphens/>
            <w:spacing w:before="100" w:beforeAutospacing="1" w:afterAutospacing="1"/>
            <w:jc w:val="right"/>
            <w:rPr>
              <w:rFonts w:eastAsia="MingLiU_HKSCS" w:cs="MingLiU_HKSCS"/>
              <w:color w:val="000000"/>
              <w:sz w:val="20"/>
              <w:szCs w:val="20"/>
              <w:lang w:eastAsia="ar-SA"/>
            </w:rPr>
          </w:pPr>
          <w:r w:rsidRPr="00FE5332">
            <w:rPr>
              <w:rFonts w:eastAsia="MingLiU_HKSCS" w:cs="MingLiU_HKSCS"/>
              <w:color w:val="000000"/>
              <w:sz w:val="20"/>
              <w:szCs w:val="20"/>
              <w:lang w:eastAsia="ar-SA"/>
            </w:rPr>
            <w:fldChar w:fldCharType="begin"/>
          </w:r>
          <w:r w:rsidRPr="00FE5332">
            <w:rPr>
              <w:rFonts w:eastAsia="MingLiU_HKSCS" w:cs="MingLiU_HKSCS"/>
              <w:color w:val="000000"/>
              <w:sz w:val="20"/>
              <w:szCs w:val="20"/>
              <w:lang w:eastAsia="ar-SA"/>
            </w:rPr>
            <w:instrText>PAGE   \* MERGEFORMAT</w:instrText>
          </w:r>
          <w:r w:rsidRPr="00FE5332">
            <w:rPr>
              <w:rFonts w:eastAsia="MingLiU_HKSCS" w:cs="MingLiU_HKSCS"/>
              <w:color w:val="000000"/>
              <w:sz w:val="20"/>
              <w:szCs w:val="20"/>
              <w:lang w:eastAsia="ar-SA"/>
            </w:rPr>
            <w:fldChar w:fldCharType="separate"/>
          </w:r>
          <w:r w:rsidR="00BA5C2A">
            <w:rPr>
              <w:rFonts w:eastAsia="MingLiU_HKSCS" w:cs="MingLiU_HKSCS"/>
              <w:noProof/>
              <w:color w:val="000000"/>
              <w:sz w:val="20"/>
              <w:szCs w:val="20"/>
              <w:lang w:eastAsia="ar-SA"/>
            </w:rPr>
            <w:t>6</w:t>
          </w:r>
          <w:r w:rsidRPr="00FE5332">
            <w:rPr>
              <w:rFonts w:eastAsia="MingLiU_HKSCS" w:cs="MingLiU_HKSCS"/>
              <w:color w:val="000000"/>
              <w:sz w:val="20"/>
              <w:szCs w:val="20"/>
              <w:lang w:eastAsia="ar-SA"/>
            </w:rPr>
            <w:fldChar w:fldCharType="end"/>
          </w:r>
        </w:p>
      </w:tc>
    </w:tr>
  </w:tbl>
  <w:p w:rsidR="00681CF7" w:rsidRPr="00FE5332" w:rsidRDefault="00681CF7" w:rsidP="00FE533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80C" w:rsidRDefault="00C6180C" w:rsidP="00C84F60">
      <w:r>
        <w:separator/>
      </w:r>
    </w:p>
  </w:footnote>
  <w:footnote w:type="continuationSeparator" w:id="0">
    <w:p w:rsidR="00C6180C" w:rsidRDefault="00C6180C" w:rsidP="00C84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352"/>
      <w:gridCol w:w="2287"/>
    </w:tblGrid>
    <w:tr w:rsidR="00681CF7" w:rsidRPr="00FE5332" w:rsidTr="00332928">
      <w:trPr>
        <w:jc w:val="center"/>
      </w:trPr>
      <w:tc>
        <w:tcPr>
          <w:tcW w:w="7352" w:type="dxa"/>
          <w:vAlign w:val="center"/>
        </w:tcPr>
        <w:p w:rsidR="00681CF7" w:rsidRPr="00FE5332" w:rsidRDefault="00681CF7" w:rsidP="00CA667A">
          <w:pPr>
            <w:tabs>
              <w:tab w:val="center" w:pos="4677"/>
              <w:tab w:val="right" w:pos="9355"/>
            </w:tabs>
            <w:suppressAutoHyphens/>
            <w:ind w:firstLine="0"/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</w:pPr>
          <w:r w:rsidRPr="00FE5332"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  <w:t xml:space="preserve">Положение о </w:t>
          </w:r>
          <w:r w:rsidR="0032526A"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  <w:t>Дисциплинарной комиссии</w:t>
          </w:r>
        </w:p>
      </w:tc>
      <w:tc>
        <w:tcPr>
          <w:tcW w:w="2287" w:type="dxa"/>
          <w:vAlign w:val="center"/>
        </w:tcPr>
        <w:p w:rsidR="00681CF7" w:rsidRPr="00FE5332" w:rsidRDefault="00681CF7" w:rsidP="00FE5332">
          <w:pPr>
            <w:tabs>
              <w:tab w:val="center" w:pos="4677"/>
              <w:tab w:val="right" w:pos="9355"/>
            </w:tabs>
            <w:suppressAutoHyphens/>
            <w:jc w:val="right"/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</w:pPr>
          <w:r w:rsidRPr="00FE5332"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  <w:t xml:space="preserve">Редакция № </w:t>
          </w:r>
          <w:r w:rsidR="00AF4723"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  <w:t>2</w:t>
          </w:r>
        </w:p>
      </w:tc>
    </w:tr>
  </w:tbl>
  <w:p w:rsidR="00681CF7" w:rsidRDefault="00681CF7" w:rsidP="00FE533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26A" w:rsidRPr="0032526A" w:rsidRDefault="0032526A" w:rsidP="0032526A">
    <w:pPr>
      <w:suppressAutoHyphens/>
      <w:autoSpaceDE w:val="0"/>
      <w:ind w:firstLine="0"/>
      <w:jc w:val="center"/>
      <w:rPr>
        <w:rFonts w:eastAsia="MingLiU_HKSCS"/>
        <w:bCs/>
        <w:caps/>
        <w:sz w:val="28"/>
      </w:rPr>
    </w:pPr>
    <w:r w:rsidRPr="0032526A">
      <w:rPr>
        <w:rFonts w:eastAsia="MingLiU_HKSCS"/>
        <w:bCs/>
        <w:sz w:val="28"/>
      </w:rPr>
      <w:t>Некоммерческая организация</w:t>
    </w:r>
    <w:r w:rsidRPr="0032526A">
      <w:rPr>
        <w:rFonts w:eastAsia="MingLiU_HKSCS"/>
        <w:bCs/>
        <w:caps/>
        <w:sz w:val="28"/>
      </w:rPr>
      <w:t xml:space="preserve"> «С</w:t>
    </w:r>
    <w:r w:rsidRPr="0032526A">
      <w:rPr>
        <w:rFonts w:eastAsia="MingLiU_HKSCS"/>
        <w:bCs/>
        <w:sz w:val="28"/>
      </w:rPr>
      <w:t xml:space="preserve">оюз </w:t>
    </w:r>
    <w:r w:rsidRPr="0032526A">
      <w:rPr>
        <w:rFonts w:eastAsia="MingLiU_HKSCS"/>
        <w:bCs/>
        <w:caps/>
        <w:sz w:val="28"/>
      </w:rPr>
      <w:t>«Р</w:t>
    </w:r>
    <w:r w:rsidRPr="0032526A">
      <w:rPr>
        <w:rFonts w:eastAsia="MingLiU_HKSCS"/>
        <w:bCs/>
        <w:sz w:val="28"/>
      </w:rPr>
      <w:t>оснефть - Изыскания</w:t>
    </w:r>
    <w:r w:rsidRPr="0032526A">
      <w:rPr>
        <w:rFonts w:eastAsia="MingLiU_HKSCS"/>
        <w:bCs/>
        <w:caps/>
        <w:sz w:val="28"/>
      </w:rPr>
      <w:t>»</w:t>
    </w:r>
  </w:p>
  <w:p w:rsidR="0032526A" w:rsidRPr="0032526A" w:rsidRDefault="0032526A" w:rsidP="0032526A">
    <w:pPr>
      <w:pBdr>
        <w:bottom w:val="single" w:sz="12" w:space="1" w:color="auto"/>
      </w:pBdr>
      <w:suppressAutoHyphens/>
      <w:autoSpaceDE w:val="0"/>
      <w:ind w:firstLine="0"/>
      <w:jc w:val="center"/>
      <w:rPr>
        <w:rFonts w:eastAsia="MingLiU_HKSCS"/>
        <w:bCs/>
        <w:caps/>
        <w:sz w:val="28"/>
      </w:rPr>
    </w:pPr>
    <w:r w:rsidRPr="0032526A">
      <w:rPr>
        <w:rFonts w:eastAsia="MingLiU_HKSCS"/>
        <w:bCs/>
        <w:caps/>
        <w:sz w:val="28"/>
      </w:rPr>
      <w:t>(НКО «С</w:t>
    </w:r>
    <w:r w:rsidRPr="0032526A">
      <w:rPr>
        <w:rFonts w:eastAsia="MingLiU_HKSCS"/>
        <w:bCs/>
        <w:sz w:val="28"/>
      </w:rPr>
      <w:t>оюз</w:t>
    </w:r>
    <w:r w:rsidRPr="0032526A">
      <w:rPr>
        <w:rFonts w:eastAsia="MingLiU_HKSCS"/>
        <w:bCs/>
        <w:caps/>
        <w:sz w:val="28"/>
      </w:rPr>
      <w:t xml:space="preserve"> «Р</w:t>
    </w:r>
    <w:r w:rsidRPr="0032526A">
      <w:rPr>
        <w:rFonts w:eastAsia="MingLiU_HKSCS"/>
        <w:bCs/>
        <w:sz w:val="28"/>
      </w:rPr>
      <w:t>Н-Изыскания</w:t>
    </w:r>
    <w:r w:rsidRPr="0032526A">
      <w:rPr>
        <w:rFonts w:eastAsia="MingLiU_HKSCS"/>
        <w:bCs/>
        <w:caps/>
        <w:sz w:val="28"/>
      </w:rPr>
      <w:t>»)</w:t>
    </w:r>
  </w:p>
  <w:p w:rsidR="00681CF7" w:rsidRPr="0032526A" w:rsidRDefault="00681CF7" w:rsidP="0032526A">
    <w:pPr>
      <w:pStyle w:val="a9"/>
      <w:rPr>
        <w:rFonts w:eastAsia="MingLiU_HKS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0159"/>
    <w:multiLevelType w:val="multilevel"/>
    <w:tmpl w:val="77DA70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060A4D5E"/>
    <w:multiLevelType w:val="multilevel"/>
    <w:tmpl w:val="8B189A42"/>
    <w:lvl w:ilvl="0">
      <w:start w:val="1"/>
      <w:numFmt w:val="decimal"/>
      <w:lvlText w:val="%1."/>
      <w:lvlJc w:val="left"/>
      <w:pPr>
        <w:ind w:left="5180" w:hanging="360"/>
      </w:pPr>
      <w:rPr>
        <w:b/>
      </w:r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="Times New Roman" w:hAnsi="Times New Roman" w:cs="Times New Roman"/>
        <w:b/>
        <w:color w:val="auto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A57F52"/>
    <w:multiLevelType w:val="hybridMultilevel"/>
    <w:tmpl w:val="1DD4AE94"/>
    <w:lvl w:ilvl="0" w:tplc="125CC78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FC65DA4"/>
    <w:multiLevelType w:val="multilevel"/>
    <w:tmpl w:val="4A36469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7.%2."/>
      <w:lvlJc w:val="left"/>
      <w:pPr>
        <w:ind w:left="1713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b/>
      </w:rPr>
    </w:lvl>
  </w:abstractNum>
  <w:abstractNum w:abstractNumId="4" w15:restartNumberingAfterBreak="0">
    <w:nsid w:val="10280677"/>
    <w:multiLevelType w:val="multilevel"/>
    <w:tmpl w:val="BA3890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6.15.%2."/>
      <w:lvlJc w:val="left"/>
      <w:pPr>
        <w:ind w:left="143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color w:val="auto"/>
      </w:rPr>
    </w:lvl>
  </w:abstractNum>
  <w:abstractNum w:abstractNumId="5" w15:restartNumberingAfterBreak="0">
    <w:nsid w:val="135849A6"/>
    <w:multiLevelType w:val="multilevel"/>
    <w:tmpl w:val="ABAC8B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4.%2."/>
      <w:lvlJc w:val="left"/>
      <w:pPr>
        <w:ind w:left="143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color w:val="auto"/>
      </w:rPr>
    </w:lvl>
  </w:abstractNum>
  <w:abstractNum w:abstractNumId="6" w15:restartNumberingAfterBreak="0">
    <w:nsid w:val="14826852"/>
    <w:multiLevelType w:val="multilevel"/>
    <w:tmpl w:val="2C620B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3.1.%3"/>
      <w:lvlJc w:val="left"/>
      <w:pPr>
        <w:ind w:left="14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color w:val="auto"/>
      </w:rPr>
    </w:lvl>
  </w:abstractNum>
  <w:abstractNum w:abstractNumId="7" w15:restartNumberingAfterBreak="0">
    <w:nsid w:val="18117DBF"/>
    <w:multiLevelType w:val="multilevel"/>
    <w:tmpl w:val="66E6F71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 w15:restartNumberingAfterBreak="0">
    <w:nsid w:val="18355890"/>
    <w:multiLevelType w:val="hybridMultilevel"/>
    <w:tmpl w:val="F9D03D50"/>
    <w:lvl w:ilvl="0" w:tplc="AE0A6772">
      <w:start w:val="1"/>
      <w:numFmt w:val="decimal"/>
      <w:lvlText w:val="3.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7544C"/>
    <w:multiLevelType w:val="hybridMultilevel"/>
    <w:tmpl w:val="6FD22E48"/>
    <w:lvl w:ilvl="0" w:tplc="A7980008">
      <w:start w:val="1"/>
      <w:numFmt w:val="decimal"/>
      <w:lvlText w:val="3.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D3456"/>
    <w:multiLevelType w:val="multilevel"/>
    <w:tmpl w:val="11F095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color w:val="auto"/>
      </w:rPr>
    </w:lvl>
  </w:abstractNum>
  <w:abstractNum w:abstractNumId="11" w15:restartNumberingAfterBreak="0">
    <w:nsid w:val="30E62D96"/>
    <w:multiLevelType w:val="multilevel"/>
    <w:tmpl w:val="FC5855D8"/>
    <w:lvl w:ilvl="0">
      <w:start w:val="1"/>
      <w:numFmt w:val="decimal"/>
      <w:lvlText w:val="%1."/>
      <w:lvlJc w:val="left"/>
      <w:pPr>
        <w:ind w:left="1040" w:hanging="360"/>
      </w:pPr>
      <w:rPr>
        <w:rFonts w:cstheme="majorBidi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38" w:hanging="11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0" w:hanging="117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50" w:hanging="117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12" w15:restartNumberingAfterBreak="0">
    <w:nsid w:val="36B74310"/>
    <w:multiLevelType w:val="hybridMultilevel"/>
    <w:tmpl w:val="F70084E0"/>
    <w:lvl w:ilvl="0" w:tplc="09845F78">
      <w:start w:val="1"/>
      <w:numFmt w:val="decimal"/>
      <w:lvlText w:val="7.%1."/>
      <w:lvlJc w:val="left"/>
      <w:pPr>
        <w:ind w:left="709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B3B66"/>
    <w:multiLevelType w:val="hybridMultilevel"/>
    <w:tmpl w:val="6BDAE35C"/>
    <w:lvl w:ilvl="0" w:tplc="81B6A9A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FE027C9"/>
    <w:multiLevelType w:val="multilevel"/>
    <w:tmpl w:val="2E3C21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6.%2."/>
      <w:lvlJc w:val="left"/>
      <w:pPr>
        <w:ind w:left="143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color w:val="auto"/>
      </w:rPr>
    </w:lvl>
  </w:abstractNum>
  <w:abstractNum w:abstractNumId="15" w15:restartNumberingAfterBreak="0">
    <w:nsid w:val="42AD2412"/>
    <w:multiLevelType w:val="hybridMultilevel"/>
    <w:tmpl w:val="992CBBDA"/>
    <w:lvl w:ilvl="0" w:tplc="4C56CD68">
      <w:start w:val="1"/>
      <w:numFmt w:val="decimal"/>
      <w:pStyle w:val="1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240554"/>
    <w:multiLevelType w:val="hybridMultilevel"/>
    <w:tmpl w:val="67BC27F0"/>
    <w:lvl w:ilvl="0" w:tplc="89D64674">
      <w:start w:val="1"/>
      <w:numFmt w:val="decimal"/>
      <w:lvlText w:val="6.10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B922F3"/>
    <w:multiLevelType w:val="multilevel"/>
    <w:tmpl w:val="BB7AE7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3.%2."/>
      <w:lvlJc w:val="left"/>
      <w:pPr>
        <w:ind w:left="143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color w:val="auto"/>
      </w:rPr>
    </w:lvl>
  </w:abstractNum>
  <w:abstractNum w:abstractNumId="18" w15:restartNumberingAfterBreak="0">
    <w:nsid w:val="5A2F1339"/>
    <w:multiLevelType w:val="hybridMultilevel"/>
    <w:tmpl w:val="CACA3530"/>
    <w:lvl w:ilvl="0" w:tplc="CA246E88">
      <w:start w:val="1"/>
      <w:numFmt w:val="decimal"/>
      <w:lvlText w:val="3.5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2B80B8C"/>
    <w:multiLevelType w:val="hybridMultilevel"/>
    <w:tmpl w:val="ED321524"/>
    <w:lvl w:ilvl="0" w:tplc="3996B56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6B0B4D33"/>
    <w:multiLevelType w:val="hybridMultilevel"/>
    <w:tmpl w:val="C958AC3A"/>
    <w:lvl w:ilvl="0" w:tplc="F3D4BA22">
      <w:start w:val="1"/>
      <w:numFmt w:val="decimal"/>
      <w:lvlText w:val="3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B167E3C"/>
    <w:multiLevelType w:val="hybridMultilevel"/>
    <w:tmpl w:val="CD40B9EE"/>
    <w:lvl w:ilvl="0" w:tplc="07F46F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6EAB5A11"/>
    <w:multiLevelType w:val="multilevel"/>
    <w:tmpl w:val="D27C5A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color w:val="auto"/>
      </w:rPr>
    </w:lvl>
  </w:abstractNum>
  <w:abstractNum w:abstractNumId="23" w15:restartNumberingAfterBreak="0">
    <w:nsid w:val="6EBF5F0B"/>
    <w:multiLevelType w:val="hybridMultilevel"/>
    <w:tmpl w:val="0C929600"/>
    <w:lvl w:ilvl="0" w:tplc="CA70DCA4">
      <w:start w:val="1"/>
      <w:numFmt w:val="decimal"/>
      <w:lvlText w:val="6.1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782577"/>
    <w:multiLevelType w:val="hybridMultilevel"/>
    <w:tmpl w:val="A82087D0"/>
    <w:lvl w:ilvl="0" w:tplc="0C627D9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75837862"/>
    <w:multiLevelType w:val="hybridMultilevel"/>
    <w:tmpl w:val="A82087D0"/>
    <w:lvl w:ilvl="0" w:tplc="0C627D9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7F693831"/>
    <w:multiLevelType w:val="hybridMultilevel"/>
    <w:tmpl w:val="FDEE1F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3"/>
  </w:num>
  <w:num w:numId="3">
    <w:abstractNumId w:val="21"/>
  </w:num>
  <w:num w:numId="4">
    <w:abstractNumId w:val="19"/>
  </w:num>
  <w:num w:numId="5">
    <w:abstractNumId w:val="25"/>
  </w:num>
  <w:num w:numId="6">
    <w:abstractNumId w:val="0"/>
  </w:num>
  <w:num w:numId="7">
    <w:abstractNumId w:val="10"/>
  </w:num>
  <w:num w:numId="8">
    <w:abstractNumId w:val="7"/>
  </w:num>
  <w:num w:numId="9">
    <w:abstractNumId w:val="26"/>
  </w:num>
  <w:num w:numId="10">
    <w:abstractNumId w:val="24"/>
  </w:num>
  <w:num w:numId="11">
    <w:abstractNumId w:val="2"/>
  </w:num>
  <w:num w:numId="12">
    <w:abstractNumId w:val="22"/>
  </w:num>
  <w:num w:numId="13">
    <w:abstractNumId w:val="11"/>
  </w:num>
  <w:num w:numId="14">
    <w:abstractNumId w:val="15"/>
  </w:num>
  <w:num w:numId="15">
    <w:abstractNumId w:val="20"/>
  </w:num>
  <w:num w:numId="16">
    <w:abstractNumId w:val="6"/>
  </w:num>
  <w:num w:numId="17">
    <w:abstractNumId w:val="5"/>
  </w:num>
  <w:num w:numId="18">
    <w:abstractNumId w:val="17"/>
  </w:num>
  <w:num w:numId="19">
    <w:abstractNumId w:val="14"/>
  </w:num>
  <w:num w:numId="20">
    <w:abstractNumId w:val="8"/>
  </w:num>
  <w:num w:numId="21">
    <w:abstractNumId w:val="18"/>
  </w:num>
  <w:num w:numId="22">
    <w:abstractNumId w:val="9"/>
  </w:num>
  <w:num w:numId="23">
    <w:abstractNumId w:val="16"/>
  </w:num>
  <w:num w:numId="24">
    <w:abstractNumId w:val="23"/>
  </w:num>
  <w:num w:numId="25">
    <w:abstractNumId w:val="4"/>
  </w:num>
  <w:num w:numId="26">
    <w:abstractNumId w:val="12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006"/>
    <w:rsid w:val="00000CCB"/>
    <w:rsid w:val="00007D7E"/>
    <w:rsid w:val="00010396"/>
    <w:rsid w:val="0001166B"/>
    <w:rsid w:val="000122B3"/>
    <w:rsid w:val="00013655"/>
    <w:rsid w:val="00014D9D"/>
    <w:rsid w:val="00015143"/>
    <w:rsid w:val="00020BCE"/>
    <w:rsid w:val="00020EEC"/>
    <w:rsid w:val="00023A4E"/>
    <w:rsid w:val="00024042"/>
    <w:rsid w:val="00024D39"/>
    <w:rsid w:val="000259A7"/>
    <w:rsid w:val="00025C64"/>
    <w:rsid w:val="00026DCB"/>
    <w:rsid w:val="00027198"/>
    <w:rsid w:val="0003002F"/>
    <w:rsid w:val="00030068"/>
    <w:rsid w:val="00030898"/>
    <w:rsid w:val="00032B79"/>
    <w:rsid w:val="00033845"/>
    <w:rsid w:val="00036376"/>
    <w:rsid w:val="00036BCA"/>
    <w:rsid w:val="00037699"/>
    <w:rsid w:val="00043EA1"/>
    <w:rsid w:val="00045B2E"/>
    <w:rsid w:val="000513FD"/>
    <w:rsid w:val="00052390"/>
    <w:rsid w:val="00052660"/>
    <w:rsid w:val="00053FD2"/>
    <w:rsid w:val="00055533"/>
    <w:rsid w:val="000555A9"/>
    <w:rsid w:val="000560C6"/>
    <w:rsid w:val="0005681B"/>
    <w:rsid w:val="00056940"/>
    <w:rsid w:val="00062496"/>
    <w:rsid w:val="00062C43"/>
    <w:rsid w:val="000643D7"/>
    <w:rsid w:val="00066289"/>
    <w:rsid w:val="000665E8"/>
    <w:rsid w:val="00070D5F"/>
    <w:rsid w:val="00070DEB"/>
    <w:rsid w:val="0007134C"/>
    <w:rsid w:val="00076719"/>
    <w:rsid w:val="00076D22"/>
    <w:rsid w:val="00077A5C"/>
    <w:rsid w:val="000800E5"/>
    <w:rsid w:val="0008098B"/>
    <w:rsid w:val="00081315"/>
    <w:rsid w:val="00082F44"/>
    <w:rsid w:val="00083B1E"/>
    <w:rsid w:val="00083EB9"/>
    <w:rsid w:val="0008477A"/>
    <w:rsid w:val="000871B9"/>
    <w:rsid w:val="000912C2"/>
    <w:rsid w:val="00094093"/>
    <w:rsid w:val="00095B4F"/>
    <w:rsid w:val="00095E55"/>
    <w:rsid w:val="000973C7"/>
    <w:rsid w:val="000974DC"/>
    <w:rsid w:val="000A11EF"/>
    <w:rsid w:val="000A1CA9"/>
    <w:rsid w:val="000A1EBC"/>
    <w:rsid w:val="000A2755"/>
    <w:rsid w:val="000A4A1B"/>
    <w:rsid w:val="000A5F31"/>
    <w:rsid w:val="000A7592"/>
    <w:rsid w:val="000B00AF"/>
    <w:rsid w:val="000B2E42"/>
    <w:rsid w:val="000B3EE4"/>
    <w:rsid w:val="000B4CCC"/>
    <w:rsid w:val="000B53DB"/>
    <w:rsid w:val="000B5819"/>
    <w:rsid w:val="000B7523"/>
    <w:rsid w:val="000B78DD"/>
    <w:rsid w:val="000C34E4"/>
    <w:rsid w:val="000C5114"/>
    <w:rsid w:val="000C57C4"/>
    <w:rsid w:val="000C6556"/>
    <w:rsid w:val="000C7249"/>
    <w:rsid w:val="000C7693"/>
    <w:rsid w:val="000D02A5"/>
    <w:rsid w:val="000D110D"/>
    <w:rsid w:val="000D2D81"/>
    <w:rsid w:val="000D7CB0"/>
    <w:rsid w:val="000E02F3"/>
    <w:rsid w:val="000E2A2C"/>
    <w:rsid w:val="000E5EA2"/>
    <w:rsid w:val="000E71D2"/>
    <w:rsid w:val="000E750F"/>
    <w:rsid w:val="000E7D05"/>
    <w:rsid w:val="000F3962"/>
    <w:rsid w:val="000F5A4E"/>
    <w:rsid w:val="000F6493"/>
    <w:rsid w:val="000F7236"/>
    <w:rsid w:val="00101B12"/>
    <w:rsid w:val="001035AD"/>
    <w:rsid w:val="0010396A"/>
    <w:rsid w:val="00103B58"/>
    <w:rsid w:val="00104156"/>
    <w:rsid w:val="00104784"/>
    <w:rsid w:val="00105618"/>
    <w:rsid w:val="001068AB"/>
    <w:rsid w:val="0011388C"/>
    <w:rsid w:val="00113ACF"/>
    <w:rsid w:val="00113EE9"/>
    <w:rsid w:val="00117256"/>
    <w:rsid w:val="00125D96"/>
    <w:rsid w:val="00127CC0"/>
    <w:rsid w:val="00131024"/>
    <w:rsid w:val="00131108"/>
    <w:rsid w:val="001319BB"/>
    <w:rsid w:val="0013776B"/>
    <w:rsid w:val="0014056F"/>
    <w:rsid w:val="00141E29"/>
    <w:rsid w:val="00141E69"/>
    <w:rsid w:val="00146B68"/>
    <w:rsid w:val="001516E0"/>
    <w:rsid w:val="0015525F"/>
    <w:rsid w:val="00155D8C"/>
    <w:rsid w:val="001571A4"/>
    <w:rsid w:val="0016271E"/>
    <w:rsid w:val="0016276C"/>
    <w:rsid w:val="0016688A"/>
    <w:rsid w:val="00166928"/>
    <w:rsid w:val="0017052D"/>
    <w:rsid w:val="00171017"/>
    <w:rsid w:val="00171200"/>
    <w:rsid w:val="00174382"/>
    <w:rsid w:val="00175C81"/>
    <w:rsid w:val="00175FF6"/>
    <w:rsid w:val="00177927"/>
    <w:rsid w:val="00181361"/>
    <w:rsid w:val="00182C70"/>
    <w:rsid w:val="0018400F"/>
    <w:rsid w:val="00185166"/>
    <w:rsid w:val="00187B97"/>
    <w:rsid w:val="00190CF1"/>
    <w:rsid w:val="00191C1A"/>
    <w:rsid w:val="00193063"/>
    <w:rsid w:val="00193361"/>
    <w:rsid w:val="001951AD"/>
    <w:rsid w:val="0019536E"/>
    <w:rsid w:val="00195455"/>
    <w:rsid w:val="00197408"/>
    <w:rsid w:val="001A0583"/>
    <w:rsid w:val="001A509C"/>
    <w:rsid w:val="001A5B85"/>
    <w:rsid w:val="001A6B45"/>
    <w:rsid w:val="001A740E"/>
    <w:rsid w:val="001B1BA6"/>
    <w:rsid w:val="001B1C01"/>
    <w:rsid w:val="001B2987"/>
    <w:rsid w:val="001B2E44"/>
    <w:rsid w:val="001B5891"/>
    <w:rsid w:val="001B6DA6"/>
    <w:rsid w:val="001B6F52"/>
    <w:rsid w:val="001B706D"/>
    <w:rsid w:val="001B72E3"/>
    <w:rsid w:val="001B7424"/>
    <w:rsid w:val="001C0AB8"/>
    <w:rsid w:val="001C2A92"/>
    <w:rsid w:val="001C331D"/>
    <w:rsid w:val="001C54D1"/>
    <w:rsid w:val="001C5ECD"/>
    <w:rsid w:val="001C5F7B"/>
    <w:rsid w:val="001D0575"/>
    <w:rsid w:val="001D1A08"/>
    <w:rsid w:val="001D3D78"/>
    <w:rsid w:val="001D4076"/>
    <w:rsid w:val="001E2125"/>
    <w:rsid w:val="001E259F"/>
    <w:rsid w:val="001E2F5B"/>
    <w:rsid w:val="001E316D"/>
    <w:rsid w:val="001E4863"/>
    <w:rsid w:val="001E5119"/>
    <w:rsid w:val="001E51CD"/>
    <w:rsid w:val="001E5569"/>
    <w:rsid w:val="001E5919"/>
    <w:rsid w:val="001E5E02"/>
    <w:rsid w:val="001F477A"/>
    <w:rsid w:val="001F606E"/>
    <w:rsid w:val="002009A8"/>
    <w:rsid w:val="00202733"/>
    <w:rsid w:val="00202EA4"/>
    <w:rsid w:val="00203DC2"/>
    <w:rsid w:val="0020412A"/>
    <w:rsid w:val="00206355"/>
    <w:rsid w:val="00206CD9"/>
    <w:rsid w:val="00210E36"/>
    <w:rsid w:val="0021161A"/>
    <w:rsid w:val="002117CE"/>
    <w:rsid w:val="00213274"/>
    <w:rsid w:val="00214E75"/>
    <w:rsid w:val="00223533"/>
    <w:rsid w:val="0022363E"/>
    <w:rsid w:val="00224670"/>
    <w:rsid w:val="00224EF3"/>
    <w:rsid w:val="0022545E"/>
    <w:rsid w:val="00225AB0"/>
    <w:rsid w:val="00225C2A"/>
    <w:rsid w:val="002278B2"/>
    <w:rsid w:val="0023254F"/>
    <w:rsid w:val="002339B5"/>
    <w:rsid w:val="00237BC2"/>
    <w:rsid w:val="00237DCD"/>
    <w:rsid w:val="002405B1"/>
    <w:rsid w:val="00244EEF"/>
    <w:rsid w:val="002452E0"/>
    <w:rsid w:val="002477B0"/>
    <w:rsid w:val="00251A3A"/>
    <w:rsid w:val="002545BC"/>
    <w:rsid w:val="002547AC"/>
    <w:rsid w:val="00254FAA"/>
    <w:rsid w:val="00255779"/>
    <w:rsid w:val="00256667"/>
    <w:rsid w:val="002573D9"/>
    <w:rsid w:val="002575EC"/>
    <w:rsid w:val="0026219F"/>
    <w:rsid w:val="00263F23"/>
    <w:rsid w:val="00266174"/>
    <w:rsid w:val="00267542"/>
    <w:rsid w:val="00270572"/>
    <w:rsid w:val="00280404"/>
    <w:rsid w:val="00281317"/>
    <w:rsid w:val="0028469B"/>
    <w:rsid w:val="002850F6"/>
    <w:rsid w:val="00286191"/>
    <w:rsid w:val="00286B33"/>
    <w:rsid w:val="0028703E"/>
    <w:rsid w:val="002933A0"/>
    <w:rsid w:val="00295ED2"/>
    <w:rsid w:val="002974DE"/>
    <w:rsid w:val="002A760A"/>
    <w:rsid w:val="002B0E27"/>
    <w:rsid w:val="002B1380"/>
    <w:rsid w:val="002B2B79"/>
    <w:rsid w:val="002B2F13"/>
    <w:rsid w:val="002B2FF6"/>
    <w:rsid w:val="002B6FBA"/>
    <w:rsid w:val="002B7DC5"/>
    <w:rsid w:val="002C13CD"/>
    <w:rsid w:val="002C2A72"/>
    <w:rsid w:val="002C4B8B"/>
    <w:rsid w:val="002C6B3D"/>
    <w:rsid w:val="002D13CD"/>
    <w:rsid w:val="002D1D8E"/>
    <w:rsid w:val="002D3595"/>
    <w:rsid w:val="002D7499"/>
    <w:rsid w:val="002E064D"/>
    <w:rsid w:val="002E0906"/>
    <w:rsid w:val="002E24B6"/>
    <w:rsid w:val="002E41BC"/>
    <w:rsid w:val="002E7C55"/>
    <w:rsid w:val="002F01F8"/>
    <w:rsid w:val="002F2A6D"/>
    <w:rsid w:val="002F2CE0"/>
    <w:rsid w:val="002F343F"/>
    <w:rsid w:val="002F3F0A"/>
    <w:rsid w:val="002F48ED"/>
    <w:rsid w:val="002F5CFB"/>
    <w:rsid w:val="002F5E3E"/>
    <w:rsid w:val="002F71DC"/>
    <w:rsid w:val="00300335"/>
    <w:rsid w:val="00300CBD"/>
    <w:rsid w:val="003024F9"/>
    <w:rsid w:val="00303883"/>
    <w:rsid w:val="00305113"/>
    <w:rsid w:val="0030556F"/>
    <w:rsid w:val="00305F8E"/>
    <w:rsid w:val="00305FD1"/>
    <w:rsid w:val="00306EB9"/>
    <w:rsid w:val="00307CB8"/>
    <w:rsid w:val="0031077E"/>
    <w:rsid w:val="0031226A"/>
    <w:rsid w:val="003136E4"/>
    <w:rsid w:val="00316517"/>
    <w:rsid w:val="00317F35"/>
    <w:rsid w:val="00321174"/>
    <w:rsid w:val="003218D2"/>
    <w:rsid w:val="003235B3"/>
    <w:rsid w:val="00323601"/>
    <w:rsid w:val="0032526A"/>
    <w:rsid w:val="0032581D"/>
    <w:rsid w:val="00326339"/>
    <w:rsid w:val="00326DBE"/>
    <w:rsid w:val="003326B5"/>
    <w:rsid w:val="00332928"/>
    <w:rsid w:val="003332A9"/>
    <w:rsid w:val="0033350C"/>
    <w:rsid w:val="00333B35"/>
    <w:rsid w:val="00336394"/>
    <w:rsid w:val="0033762D"/>
    <w:rsid w:val="00337CCF"/>
    <w:rsid w:val="00340D2B"/>
    <w:rsid w:val="003424A7"/>
    <w:rsid w:val="00345210"/>
    <w:rsid w:val="00345AA9"/>
    <w:rsid w:val="00346E23"/>
    <w:rsid w:val="0034760F"/>
    <w:rsid w:val="00347FA6"/>
    <w:rsid w:val="0035131E"/>
    <w:rsid w:val="00352BA7"/>
    <w:rsid w:val="00353ECF"/>
    <w:rsid w:val="0035691B"/>
    <w:rsid w:val="00357B03"/>
    <w:rsid w:val="0036035F"/>
    <w:rsid w:val="0036497E"/>
    <w:rsid w:val="00365104"/>
    <w:rsid w:val="00367471"/>
    <w:rsid w:val="003675DC"/>
    <w:rsid w:val="00367A2D"/>
    <w:rsid w:val="00367F36"/>
    <w:rsid w:val="00370583"/>
    <w:rsid w:val="00372885"/>
    <w:rsid w:val="00373801"/>
    <w:rsid w:val="00375845"/>
    <w:rsid w:val="0037788A"/>
    <w:rsid w:val="003778AE"/>
    <w:rsid w:val="00380404"/>
    <w:rsid w:val="00380C0F"/>
    <w:rsid w:val="00383A42"/>
    <w:rsid w:val="003852F4"/>
    <w:rsid w:val="00385458"/>
    <w:rsid w:val="003877D6"/>
    <w:rsid w:val="00391E3C"/>
    <w:rsid w:val="0039240B"/>
    <w:rsid w:val="00392A44"/>
    <w:rsid w:val="003951AB"/>
    <w:rsid w:val="0039621A"/>
    <w:rsid w:val="0039646B"/>
    <w:rsid w:val="0039688B"/>
    <w:rsid w:val="003A18A1"/>
    <w:rsid w:val="003A1A72"/>
    <w:rsid w:val="003A2323"/>
    <w:rsid w:val="003A3F9F"/>
    <w:rsid w:val="003A5041"/>
    <w:rsid w:val="003A61DE"/>
    <w:rsid w:val="003A6AFA"/>
    <w:rsid w:val="003A6B17"/>
    <w:rsid w:val="003A7988"/>
    <w:rsid w:val="003B0FC9"/>
    <w:rsid w:val="003B473E"/>
    <w:rsid w:val="003B56A2"/>
    <w:rsid w:val="003B5E31"/>
    <w:rsid w:val="003B6DE0"/>
    <w:rsid w:val="003C0419"/>
    <w:rsid w:val="003C115E"/>
    <w:rsid w:val="003C4464"/>
    <w:rsid w:val="003C526A"/>
    <w:rsid w:val="003C7FC2"/>
    <w:rsid w:val="003D030F"/>
    <w:rsid w:val="003D06AD"/>
    <w:rsid w:val="003D0E4A"/>
    <w:rsid w:val="003D18D5"/>
    <w:rsid w:val="003D3FDA"/>
    <w:rsid w:val="003D471E"/>
    <w:rsid w:val="003D5840"/>
    <w:rsid w:val="003D5C7C"/>
    <w:rsid w:val="003D6647"/>
    <w:rsid w:val="003E1791"/>
    <w:rsid w:val="003E67C4"/>
    <w:rsid w:val="003E77FB"/>
    <w:rsid w:val="003F2507"/>
    <w:rsid w:val="003F48EF"/>
    <w:rsid w:val="003F4FE1"/>
    <w:rsid w:val="003F70EE"/>
    <w:rsid w:val="00400497"/>
    <w:rsid w:val="004010E5"/>
    <w:rsid w:val="00402AD8"/>
    <w:rsid w:val="00404489"/>
    <w:rsid w:val="004046C6"/>
    <w:rsid w:val="0040707A"/>
    <w:rsid w:val="004075EC"/>
    <w:rsid w:val="00407CFA"/>
    <w:rsid w:val="004104F1"/>
    <w:rsid w:val="004106A5"/>
    <w:rsid w:val="004109A0"/>
    <w:rsid w:val="0041398F"/>
    <w:rsid w:val="00415251"/>
    <w:rsid w:val="0041565D"/>
    <w:rsid w:val="00417ED1"/>
    <w:rsid w:val="0042246C"/>
    <w:rsid w:val="00425E6B"/>
    <w:rsid w:val="00427B90"/>
    <w:rsid w:val="00430EF4"/>
    <w:rsid w:val="004347C8"/>
    <w:rsid w:val="004349B9"/>
    <w:rsid w:val="004351EC"/>
    <w:rsid w:val="00441455"/>
    <w:rsid w:val="00441846"/>
    <w:rsid w:val="0044286A"/>
    <w:rsid w:val="00442A92"/>
    <w:rsid w:val="00443732"/>
    <w:rsid w:val="00444164"/>
    <w:rsid w:val="00445422"/>
    <w:rsid w:val="004460BD"/>
    <w:rsid w:val="0044671C"/>
    <w:rsid w:val="00447278"/>
    <w:rsid w:val="00450CFB"/>
    <w:rsid w:val="004512A1"/>
    <w:rsid w:val="00453364"/>
    <w:rsid w:val="0045352E"/>
    <w:rsid w:val="00454598"/>
    <w:rsid w:val="00454C2E"/>
    <w:rsid w:val="0045505F"/>
    <w:rsid w:val="004553B2"/>
    <w:rsid w:val="00464716"/>
    <w:rsid w:val="00467A67"/>
    <w:rsid w:val="00470EAF"/>
    <w:rsid w:val="00472F3F"/>
    <w:rsid w:val="00473021"/>
    <w:rsid w:val="00473221"/>
    <w:rsid w:val="00473BF7"/>
    <w:rsid w:val="00474625"/>
    <w:rsid w:val="00475819"/>
    <w:rsid w:val="00476CD0"/>
    <w:rsid w:val="00482280"/>
    <w:rsid w:val="00483FC6"/>
    <w:rsid w:val="00485EB4"/>
    <w:rsid w:val="00486A83"/>
    <w:rsid w:val="00487121"/>
    <w:rsid w:val="0048729A"/>
    <w:rsid w:val="00490824"/>
    <w:rsid w:val="004939C9"/>
    <w:rsid w:val="00494F8B"/>
    <w:rsid w:val="0049513F"/>
    <w:rsid w:val="00496D85"/>
    <w:rsid w:val="004979E4"/>
    <w:rsid w:val="004A08CF"/>
    <w:rsid w:val="004A4706"/>
    <w:rsid w:val="004A6A21"/>
    <w:rsid w:val="004A6FCD"/>
    <w:rsid w:val="004A7130"/>
    <w:rsid w:val="004A72F0"/>
    <w:rsid w:val="004B1769"/>
    <w:rsid w:val="004B3CDA"/>
    <w:rsid w:val="004B4054"/>
    <w:rsid w:val="004B437B"/>
    <w:rsid w:val="004B4C62"/>
    <w:rsid w:val="004C1D22"/>
    <w:rsid w:val="004C3C97"/>
    <w:rsid w:val="004C4035"/>
    <w:rsid w:val="004C69CD"/>
    <w:rsid w:val="004C6A86"/>
    <w:rsid w:val="004C70B0"/>
    <w:rsid w:val="004C7631"/>
    <w:rsid w:val="004D00D8"/>
    <w:rsid w:val="004D4236"/>
    <w:rsid w:val="004E0832"/>
    <w:rsid w:val="004E0DEE"/>
    <w:rsid w:val="004E27C5"/>
    <w:rsid w:val="004E3AC6"/>
    <w:rsid w:val="004E426F"/>
    <w:rsid w:val="004E5F35"/>
    <w:rsid w:val="004E6C65"/>
    <w:rsid w:val="004F530E"/>
    <w:rsid w:val="00500CEA"/>
    <w:rsid w:val="00501640"/>
    <w:rsid w:val="00501739"/>
    <w:rsid w:val="00505A69"/>
    <w:rsid w:val="005076F3"/>
    <w:rsid w:val="005110A8"/>
    <w:rsid w:val="005113A4"/>
    <w:rsid w:val="0051208F"/>
    <w:rsid w:val="00515BB8"/>
    <w:rsid w:val="005164F1"/>
    <w:rsid w:val="0052020A"/>
    <w:rsid w:val="00520876"/>
    <w:rsid w:val="00523A0E"/>
    <w:rsid w:val="00523D4A"/>
    <w:rsid w:val="00527350"/>
    <w:rsid w:val="00527E81"/>
    <w:rsid w:val="00530733"/>
    <w:rsid w:val="005307F4"/>
    <w:rsid w:val="00530EA9"/>
    <w:rsid w:val="005311FA"/>
    <w:rsid w:val="00532A14"/>
    <w:rsid w:val="00532A2A"/>
    <w:rsid w:val="00532F7D"/>
    <w:rsid w:val="0053307C"/>
    <w:rsid w:val="00533F93"/>
    <w:rsid w:val="00534649"/>
    <w:rsid w:val="005364E0"/>
    <w:rsid w:val="00536C24"/>
    <w:rsid w:val="00543995"/>
    <w:rsid w:val="00546AD0"/>
    <w:rsid w:val="0054735C"/>
    <w:rsid w:val="00550642"/>
    <w:rsid w:val="005513CA"/>
    <w:rsid w:val="0055144A"/>
    <w:rsid w:val="00551AC3"/>
    <w:rsid w:val="005534C3"/>
    <w:rsid w:val="00553D9F"/>
    <w:rsid w:val="005544E5"/>
    <w:rsid w:val="00554FB1"/>
    <w:rsid w:val="00556351"/>
    <w:rsid w:val="0055761A"/>
    <w:rsid w:val="0056078C"/>
    <w:rsid w:val="005620A7"/>
    <w:rsid w:val="00563B0D"/>
    <w:rsid w:val="00567295"/>
    <w:rsid w:val="00572326"/>
    <w:rsid w:val="0057259E"/>
    <w:rsid w:val="005741DE"/>
    <w:rsid w:val="00575A88"/>
    <w:rsid w:val="00580A23"/>
    <w:rsid w:val="00580CEB"/>
    <w:rsid w:val="00581148"/>
    <w:rsid w:val="00581EBF"/>
    <w:rsid w:val="00581FCC"/>
    <w:rsid w:val="00582AD0"/>
    <w:rsid w:val="00583687"/>
    <w:rsid w:val="00583F94"/>
    <w:rsid w:val="00586825"/>
    <w:rsid w:val="005927A4"/>
    <w:rsid w:val="00592B2F"/>
    <w:rsid w:val="00593AC3"/>
    <w:rsid w:val="005947A3"/>
    <w:rsid w:val="00597BBD"/>
    <w:rsid w:val="005A1541"/>
    <w:rsid w:val="005A26AC"/>
    <w:rsid w:val="005A3540"/>
    <w:rsid w:val="005A44E6"/>
    <w:rsid w:val="005A4C42"/>
    <w:rsid w:val="005A5215"/>
    <w:rsid w:val="005B0F8B"/>
    <w:rsid w:val="005B3162"/>
    <w:rsid w:val="005B4EB8"/>
    <w:rsid w:val="005B7D74"/>
    <w:rsid w:val="005B7F08"/>
    <w:rsid w:val="005C0574"/>
    <w:rsid w:val="005D07E4"/>
    <w:rsid w:val="005D16A1"/>
    <w:rsid w:val="005D346D"/>
    <w:rsid w:val="005D3DEB"/>
    <w:rsid w:val="005D3DF9"/>
    <w:rsid w:val="005D4509"/>
    <w:rsid w:val="005D55A1"/>
    <w:rsid w:val="005D63BD"/>
    <w:rsid w:val="005E0DF8"/>
    <w:rsid w:val="005E1F01"/>
    <w:rsid w:val="005E38B4"/>
    <w:rsid w:val="005E46B9"/>
    <w:rsid w:val="005E580A"/>
    <w:rsid w:val="005F0127"/>
    <w:rsid w:val="005F2327"/>
    <w:rsid w:val="005F4138"/>
    <w:rsid w:val="005F6173"/>
    <w:rsid w:val="005F6586"/>
    <w:rsid w:val="00602144"/>
    <w:rsid w:val="006042A4"/>
    <w:rsid w:val="0060577E"/>
    <w:rsid w:val="006143E1"/>
    <w:rsid w:val="006150F9"/>
    <w:rsid w:val="006151F6"/>
    <w:rsid w:val="0061552B"/>
    <w:rsid w:val="0061552C"/>
    <w:rsid w:val="00616DAE"/>
    <w:rsid w:val="00617508"/>
    <w:rsid w:val="00617660"/>
    <w:rsid w:val="006177D0"/>
    <w:rsid w:val="00621E9B"/>
    <w:rsid w:val="0062497A"/>
    <w:rsid w:val="0062599E"/>
    <w:rsid w:val="0063066C"/>
    <w:rsid w:val="006328D9"/>
    <w:rsid w:val="0063684B"/>
    <w:rsid w:val="00637E5F"/>
    <w:rsid w:val="00640BFB"/>
    <w:rsid w:val="00641B01"/>
    <w:rsid w:val="00642212"/>
    <w:rsid w:val="006426F0"/>
    <w:rsid w:val="00643077"/>
    <w:rsid w:val="00643FDE"/>
    <w:rsid w:val="006456C4"/>
    <w:rsid w:val="00645DA7"/>
    <w:rsid w:val="00646261"/>
    <w:rsid w:val="006464D8"/>
    <w:rsid w:val="00651B9B"/>
    <w:rsid w:val="00653EF7"/>
    <w:rsid w:val="00654915"/>
    <w:rsid w:val="00654BCC"/>
    <w:rsid w:val="00662BF9"/>
    <w:rsid w:val="00664E18"/>
    <w:rsid w:val="006660D2"/>
    <w:rsid w:val="0066654D"/>
    <w:rsid w:val="0066665D"/>
    <w:rsid w:val="00666C7F"/>
    <w:rsid w:val="00667312"/>
    <w:rsid w:val="00667794"/>
    <w:rsid w:val="00670C6A"/>
    <w:rsid w:val="006731F4"/>
    <w:rsid w:val="00676114"/>
    <w:rsid w:val="00677729"/>
    <w:rsid w:val="0068079D"/>
    <w:rsid w:val="00681000"/>
    <w:rsid w:val="0068107A"/>
    <w:rsid w:val="00681CF7"/>
    <w:rsid w:val="006848B0"/>
    <w:rsid w:val="00685992"/>
    <w:rsid w:val="0069025D"/>
    <w:rsid w:val="00690300"/>
    <w:rsid w:val="00691774"/>
    <w:rsid w:val="00692329"/>
    <w:rsid w:val="0069316A"/>
    <w:rsid w:val="006950AC"/>
    <w:rsid w:val="006A08D5"/>
    <w:rsid w:val="006A2871"/>
    <w:rsid w:val="006A3214"/>
    <w:rsid w:val="006A4FA9"/>
    <w:rsid w:val="006A6318"/>
    <w:rsid w:val="006A6ADD"/>
    <w:rsid w:val="006A72C9"/>
    <w:rsid w:val="006B039D"/>
    <w:rsid w:val="006B0CEC"/>
    <w:rsid w:val="006B1270"/>
    <w:rsid w:val="006B1ABB"/>
    <w:rsid w:val="006B26C1"/>
    <w:rsid w:val="006B5E15"/>
    <w:rsid w:val="006B6206"/>
    <w:rsid w:val="006B7225"/>
    <w:rsid w:val="006B7944"/>
    <w:rsid w:val="006C1055"/>
    <w:rsid w:val="006C5448"/>
    <w:rsid w:val="006D01D4"/>
    <w:rsid w:val="006D23DE"/>
    <w:rsid w:val="006D3F89"/>
    <w:rsid w:val="006D4213"/>
    <w:rsid w:val="006D77E3"/>
    <w:rsid w:val="006D7C19"/>
    <w:rsid w:val="006E081B"/>
    <w:rsid w:val="006E1394"/>
    <w:rsid w:val="006E2DF4"/>
    <w:rsid w:val="006E306B"/>
    <w:rsid w:val="006E5F80"/>
    <w:rsid w:val="006E68FF"/>
    <w:rsid w:val="006E7533"/>
    <w:rsid w:val="006E7680"/>
    <w:rsid w:val="006F3026"/>
    <w:rsid w:val="006F34B8"/>
    <w:rsid w:val="006F37C1"/>
    <w:rsid w:val="006F406B"/>
    <w:rsid w:val="006F4283"/>
    <w:rsid w:val="006F580C"/>
    <w:rsid w:val="00702219"/>
    <w:rsid w:val="00702880"/>
    <w:rsid w:val="00705AC0"/>
    <w:rsid w:val="0071201C"/>
    <w:rsid w:val="0071767D"/>
    <w:rsid w:val="0071794F"/>
    <w:rsid w:val="00720F75"/>
    <w:rsid w:val="00722F46"/>
    <w:rsid w:val="007234BE"/>
    <w:rsid w:val="0072563B"/>
    <w:rsid w:val="00726927"/>
    <w:rsid w:val="00727E33"/>
    <w:rsid w:val="00730B31"/>
    <w:rsid w:val="0073107F"/>
    <w:rsid w:val="007318DC"/>
    <w:rsid w:val="00732651"/>
    <w:rsid w:val="00741588"/>
    <w:rsid w:val="00742FDC"/>
    <w:rsid w:val="0074394C"/>
    <w:rsid w:val="00743F29"/>
    <w:rsid w:val="007451BD"/>
    <w:rsid w:val="00745237"/>
    <w:rsid w:val="007455DA"/>
    <w:rsid w:val="00747567"/>
    <w:rsid w:val="00747C8C"/>
    <w:rsid w:val="00753335"/>
    <w:rsid w:val="0075391B"/>
    <w:rsid w:val="00754C0E"/>
    <w:rsid w:val="007554C3"/>
    <w:rsid w:val="00762842"/>
    <w:rsid w:val="007634CF"/>
    <w:rsid w:val="00763B3B"/>
    <w:rsid w:val="0077079F"/>
    <w:rsid w:val="00772D9D"/>
    <w:rsid w:val="00773058"/>
    <w:rsid w:val="00774AD5"/>
    <w:rsid w:val="0077591D"/>
    <w:rsid w:val="00775BC3"/>
    <w:rsid w:val="00776859"/>
    <w:rsid w:val="00777D39"/>
    <w:rsid w:val="00780495"/>
    <w:rsid w:val="00781BDB"/>
    <w:rsid w:val="007852F6"/>
    <w:rsid w:val="00786B1F"/>
    <w:rsid w:val="00786DC9"/>
    <w:rsid w:val="00786E2D"/>
    <w:rsid w:val="00793F3C"/>
    <w:rsid w:val="00794222"/>
    <w:rsid w:val="007A072C"/>
    <w:rsid w:val="007A1CC9"/>
    <w:rsid w:val="007A2E75"/>
    <w:rsid w:val="007A6831"/>
    <w:rsid w:val="007A7939"/>
    <w:rsid w:val="007B4157"/>
    <w:rsid w:val="007C173B"/>
    <w:rsid w:val="007C22BA"/>
    <w:rsid w:val="007C279D"/>
    <w:rsid w:val="007C3DB1"/>
    <w:rsid w:val="007C784B"/>
    <w:rsid w:val="007D1FC9"/>
    <w:rsid w:val="007D220B"/>
    <w:rsid w:val="007D49C8"/>
    <w:rsid w:val="007D78A7"/>
    <w:rsid w:val="007E0E6C"/>
    <w:rsid w:val="007E48B6"/>
    <w:rsid w:val="007E501C"/>
    <w:rsid w:val="007E6214"/>
    <w:rsid w:val="007E6E49"/>
    <w:rsid w:val="007E7706"/>
    <w:rsid w:val="007E7715"/>
    <w:rsid w:val="007F1B6D"/>
    <w:rsid w:val="007F1F03"/>
    <w:rsid w:val="007F28AE"/>
    <w:rsid w:val="007F66B3"/>
    <w:rsid w:val="007F6857"/>
    <w:rsid w:val="007F75A2"/>
    <w:rsid w:val="008003CA"/>
    <w:rsid w:val="008009E1"/>
    <w:rsid w:val="00800B5A"/>
    <w:rsid w:val="00800EB0"/>
    <w:rsid w:val="0080110A"/>
    <w:rsid w:val="008014EC"/>
    <w:rsid w:val="0080153F"/>
    <w:rsid w:val="00801FFE"/>
    <w:rsid w:val="00802579"/>
    <w:rsid w:val="008059D7"/>
    <w:rsid w:val="00806938"/>
    <w:rsid w:val="00807383"/>
    <w:rsid w:val="00810238"/>
    <w:rsid w:val="008107FC"/>
    <w:rsid w:val="00812559"/>
    <w:rsid w:val="00814769"/>
    <w:rsid w:val="00814F37"/>
    <w:rsid w:val="0082058B"/>
    <w:rsid w:val="008238E8"/>
    <w:rsid w:val="00825C0C"/>
    <w:rsid w:val="00826507"/>
    <w:rsid w:val="00826DF8"/>
    <w:rsid w:val="00831582"/>
    <w:rsid w:val="00833161"/>
    <w:rsid w:val="008340A2"/>
    <w:rsid w:val="00840151"/>
    <w:rsid w:val="00840DAA"/>
    <w:rsid w:val="00840FE8"/>
    <w:rsid w:val="00842063"/>
    <w:rsid w:val="00843E8A"/>
    <w:rsid w:val="00844121"/>
    <w:rsid w:val="00844613"/>
    <w:rsid w:val="00844E63"/>
    <w:rsid w:val="00845179"/>
    <w:rsid w:val="00846F6C"/>
    <w:rsid w:val="00847C91"/>
    <w:rsid w:val="00851690"/>
    <w:rsid w:val="00856F1A"/>
    <w:rsid w:val="00857F68"/>
    <w:rsid w:val="00861416"/>
    <w:rsid w:val="00862CE0"/>
    <w:rsid w:val="008673C6"/>
    <w:rsid w:val="008675B0"/>
    <w:rsid w:val="0087048E"/>
    <w:rsid w:val="00872BF5"/>
    <w:rsid w:val="00874985"/>
    <w:rsid w:val="00874E5F"/>
    <w:rsid w:val="00875289"/>
    <w:rsid w:val="00875AF1"/>
    <w:rsid w:val="008853B1"/>
    <w:rsid w:val="0088586C"/>
    <w:rsid w:val="00886104"/>
    <w:rsid w:val="008877A0"/>
    <w:rsid w:val="008924EA"/>
    <w:rsid w:val="00893A8D"/>
    <w:rsid w:val="0089677A"/>
    <w:rsid w:val="008A2B36"/>
    <w:rsid w:val="008A4D2C"/>
    <w:rsid w:val="008A65A3"/>
    <w:rsid w:val="008A67EF"/>
    <w:rsid w:val="008A6B6A"/>
    <w:rsid w:val="008A7D3A"/>
    <w:rsid w:val="008B5CAD"/>
    <w:rsid w:val="008B670C"/>
    <w:rsid w:val="008B6911"/>
    <w:rsid w:val="008B737E"/>
    <w:rsid w:val="008C014A"/>
    <w:rsid w:val="008C0A00"/>
    <w:rsid w:val="008C1958"/>
    <w:rsid w:val="008C331F"/>
    <w:rsid w:val="008C3B83"/>
    <w:rsid w:val="008C573A"/>
    <w:rsid w:val="008C58A3"/>
    <w:rsid w:val="008C7566"/>
    <w:rsid w:val="008C76A1"/>
    <w:rsid w:val="008D1061"/>
    <w:rsid w:val="008D15DF"/>
    <w:rsid w:val="008D1D40"/>
    <w:rsid w:val="008D3D3D"/>
    <w:rsid w:val="008D44A7"/>
    <w:rsid w:val="008D4A40"/>
    <w:rsid w:val="008D55F9"/>
    <w:rsid w:val="008E1379"/>
    <w:rsid w:val="008E1627"/>
    <w:rsid w:val="008E1FE2"/>
    <w:rsid w:val="008E42AF"/>
    <w:rsid w:val="008E6B01"/>
    <w:rsid w:val="008E7B99"/>
    <w:rsid w:val="008E7DD2"/>
    <w:rsid w:val="008F057C"/>
    <w:rsid w:val="008F1AA6"/>
    <w:rsid w:val="008F2EAB"/>
    <w:rsid w:val="008F2F97"/>
    <w:rsid w:val="008F5767"/>
    <w:rsid w:val="008F798F"/>
    <w:rsid w:val="0090013D"/>
    <w:rsid w:val="00900760"/>
    <w:rsid w:val="00902B90"/>
    <w:rsid w:val="0090381B"/>
    <w:rsid w:val="00905F78"/>
    <w:rsid w:val="0090659D"/>
    <w:rsid w:val="009067A8"/>
    <w:rsid w:val="009112E1"/>
    <w:rsid w:val="00911379"/>
    <w:rsid w:val="009164E4"/>
    <w:rsid w:val="00916CB0"/>
    <w:rsid w:val="00917324"/>
    <w:rsid w:val="00917757"/>
    <w:rsid w:val="00917E19"/>
    <w:rsid w:val="00917E1D"/>
    <w:rsid w:val="00922B29"/>
    <w:rsid w:val="00922DD4"/>
    <w:rsid w:val="00923147"/>
    <w:rsid w:val="00927563"/>
    <w:rsid w:val="00927F47"/>
    <w:rsid w:val="00934E1C"/>
    <w:rsid w:val="00935DFD"/>
    <w:rsid w:val="0093692C"/>
    <w:rsid w:val="009376C4"/>
    <w:rsid w:val="0094050F"/>
    <w:rsid w:val="00940737"/>
    <w:rsid w:val="00941E16"/>
    <w:rsid w:val="0094246C"/>
    <w:rsid w:val="00943A2E"/>
    <w:rsid w:val="009458AE"/>
    <w:rsid w:val="00946C98"/>
    <w:rsid w:val="00947C9A"/>
    <w:rsid w:val="00952A7E"/>
    <w:rsid w:val="00954CE1"/>
    <w:rsid w:val="009560B6"/>
    <w:rsid w:val="00960F66"/>
    <w:rsid w:val="009612ED"/>
    <w:rsid w:val="00962670"/>
    <w:rsid w:val="00962E55"/>
    <w:rsid w:val="009650A1"/>
    <w:rsid w:val="00970868"/>
    <w:rsid w:val="00970ED4"/>
    <w:rsid w:val="00972197"/>
    <w:rsid w:val="0097281C"/>
    <w:rsid w:val="00972E22"/>
    <w:rsid w:val="0097418E"/>
    <w:rsid w:val="00983E74"/>
    <w:rsid w:val="009842D9"/>
    <w:rsid w:val="00985267"/>
    <w:rsid w:val="00986590"/>
    <w:rsid w:val="00987C5B"/>
    <w:rsid w:val="009916A9"/>
    <w:rsid w:val="00993116"/>
    <w:rsid w:val="009939B7"/>
    <w:rsid w:val="00994369"/>
    <w:rsid w:val="00994792"/>
    <w:rsid w:val="00997431"/>
    <w:rsid w:val="009A348C"/>
    <w:rsid w:val="009A3E34"/>
    <w:rsid w:val="009A4D26"/>
    <w:rsid w:val="009A5C61"/>
    <w:rsid w:val="009B51EF"/>
    <w:rsid w:val="009B522B"/>
    <w:rsid w:val="009B643C"/>
    <w:rsid w:val="009B69E6"/>
    <w:rsid w:val="009C0956"/>
    <w:rsid w:val="009C4307"/>
    <w:rsid w:val="009C64C6"/>
    <w:rsid w:val="009C780D"/>
    <w:rsid w:val="009D20F2"/>
    <w:rsid w:val="009D36D2"/>
    <w:rsid w:val="009D383D"/>
    <w:rsid w:val="009D3E33"/>
    <w:rsid w:val="009D4E07"/>
    <w:rsid w:val="009D5FC0"/>
    <w:rsid w:val="009D6213"/>
    <w:rsid w:val="009D6D2C"/>
    <w:rsid w:val="009D7FA6"/>
    <w:rsid w:val="009E2E94"/>
    <w:rsid w:val="009E38FD"/>
    <w:rsid w:val="009E3DD1"/>
    <w:rsid w:val="009E4733"/>
    <w:rsid w:val="009E4DDF"/>
    <w:rsid w:val="009E6290"/>
    <w:rsid w:val="009E691D"/>
    <w:rsid w:val="009E69C5"/>
    <w:rsid w:val="009E6F7E"/>
    <w:rsid w:val="009F025E"/>
    <w:rsid w:val="009F3102"/>
    <w:rsid w:val="009F3D8A"/>
    <w:rsid w:val="009F421C"/>
    <w:rsid w:val="009F4812"/>
    <w:rsid w:val="009F4B16"/>
    <w:rsid w:val="009F5BB8"/>
    <w:rsid w:val="009F63B4"/>
    <w:rsid w:val="009F7166"/>
    <w:rsid w:val="00A008F6"/>
    <w:rsid w:val="00A030B4"/>
    <w:rsid w:val="00A03868"/>
    <w:rsid w:val="00A03BE5"/>
    <w:rsid w:val="00A04759"/>
    <w:rsid w:val="00A04CEB"/>
    <w:rsid w:val="00A114F7"/>
    <w:rsid w:val="00A12180"/>
    <w:rsid w:val="00A12F89"/>
    <w:rsid w:val="00A1329F"/>
    <w:rsid w:val="00A1369A"/>
    <w:rsid w:val="00A144A6"/>
    <w:rsid w:val="00A14B69"/>
    <w:rsid w:val="00A16977"/>
    <w:rsid w:val="00A16B1C"/>
    <w:rsid w:val="00A215CE"/>
    <w:rsid w:val="00A22588"/>
    <w:rsid w:val="00A2267B"/>
    <w:rsid w:val="00A26286"/>
    <w:rsid w:val="00A316D9"/>
    <w:rsid w:val="00A3198A"/>
    <w:rsid w:val="00A343D6"/>
    <w:rsid w:val="00A35B69"/>
    <w:rsid w:val="00A35E31"/>
    <w:rsid w:val="00A36203"/>
    <w:rsid w:val="00A422BF"/>
    <w:rsid w:val="00A439DA"/>
    <w:rsid w:val="00A44A57"/>
    <w:rsid w:val="00A4699A"/>
    <w:rsid w:val="00A47277"/>
    <w:rsid w:val="00A473DE"/>
    <w:rsid w:val="00A50C63"/>
    <w:rsid w:val="00A514B5"/>
    <w:rsid w:val="00A53C86"/>
    <w:rsid w:val="00A55A18"/>
    <w:rsid w:val="00A5637C"/>
    <w:rsid w:val="00A607CA"/>
    <w:rsid w:val="00A6087B"/>
    <w:rsid w:val="00A6356B"/>
    <w:rsid w:val="00A66713"/>
    <w:rsid w:val="00A70C99"/>
    <w:rsid w:val="00A72309"/>
    <w:rsid w:val="00A736F2"/>
    <w:rsid w:val="00A76E1D"/>
    <w:rsid w:val="00A778C0"/>
    <w:rsid w:val="00A80154"/>
    <w:rsid w:val="00A83480"/>
    <w:rsid w:val="00A84BE7"/>
    <w:rsid w:val="00A85362"/>
    <w:rsid w:val="00A859E5"/>
    <w:rsid w:val="00A8766C"/>
    <w:rsid w:val="00A87950"/>
    <w:rsid w:val="00A90D61"/>
    <w:rsid w:val="00A912F1"/>
    <w:rsid w:val="00A943B3"/>
    <w:rsid w:val="00A9631D"/>
    <w:rsid w:val="00A96A3A"/>
    <w:rsid w:val="00AA1282"/>
    <w:rsid w:val="00AA18DB"/>
    <w:rsid w:val="00AA276E"/>
    <w:rsid w:val="00AA2F27"/>
    <w:rsid w:val="00AA2FB1"/>
    <w:rsid w:val="00AA3868"/>
    <w:rsid w:val="00AA407C"/>
    <w:rsid w:val="00AA4BB6"/>
    <w:rsid w:val="00AA6B7F"/>
    <w:rsid w:val="00AA707F"/>
    <w:rsid w:val="00AB3185"/>
    <w:rsid w:val="00AB5968"/>
    <w:rsid w:val="00AB59F5"/>
    <w:rsid w:val="00AB5ABA"/>
    <w:rsid w:val="00AB5BDC"/>
    <w:rsid w:val="00AC553A"/>
    <w:rsid w:val="00AC5BD8"/>
    <w:rsid w:val="00AC5D0F"/>
    <w:rsid w:val="00AC69EF"/>
    <w:rsid w:val="00AC75CF"/>
    <w:rsid w:val="00AC7B31"/>
    <w:rsid w:val="00AD1D8C"/>
    <w:rsid w:val="00AD22EC"/>
    <w:rsid w:val="00AD2492"/>
    <w:rsid w:val="00AD2F35"/>
    <w:rsid w:val="00AD4432"/>
    <w:rsid w:val="00AD57CF"/>
    <w:rsid w:val="00AD5D68"/>
    <w:rsid w:val="00AE0434"/>
    <w:rsid w:val="00AE0ADE"/>
    <w:rsid w:val="00AE1283"/>
    <w:rsid w:val="00AE1934"/>
    <w:rsid w:val="00AE1FDA"/>
    <w:rsid w:val="00AE4F42"/>
    <w:rsid w:val="00AE5227"/>
    <w:rsid w:val="00AF043E"/>
    <w:rsid w:val="00AF0448"/>
    <w:rsid w:val="00AF1349"/>
    <w:rsid w:val="00AF194A"/>
    <w:rsid w:val="00AF289C"/>
    <w:rsid w:val="00AF34DD"/>
    <w:rsid w:val="00AF4723"/>
    <w:rsid w:val="00AF5626"/>
    <w:rsid w:val="00AF6652"/>
    <w:rsid w:val="00AF77D1"/>
    <w:rsid w:val="00B0083A"/>
    <w:rsid w:val="00B01F3C"/>
    <w:rsid w:val="00B048F1"/>
    <w:rsid w:val="00B06359"/>
    <w:rsid w:val="00B06A46"/>
    <w:rsid w:val="00B06C77"/>
    <w:rsid w:val="00B070F6"/>
    <w:rsid w:val="00B114C9"/>
    <w:rsid w:val="00B11EED"/>
    <w:rsid w:val="00B120E2"/>
    <w:rsid w:val="00B135D5"/>
    <w:rsid w:val="00B14D66"/>
    <w:rsid w:val="00B15240"/>
    <w:rsid w:val="00B16B61"/>
    <w:rsid w:val="00B16D76"/>
    <w:rsid w:val="00B17F05"/>
    <w:rsid w:val="00B21592"/>
    <w:rsid w:val="00B216BD"/>
    <w:rsid w:val="00B217FC"/>
    <w:rsid w:val="00B22422"/>
    <w:rsid w:val="00B239A4"/>
    <w:rsid w:val="00B24B39"/>
    <w:rsid w:val="00B2506E"/>
    <w:rsid w:val="00B26CE4"/>
    <w:rsid w:val="00B26FAF"/>
    <w:rsid w:val="00B27990"/>
    <w:rsid w:val="00B3160A"/>
    <w:rsid w:val="00B31B02"/>
    <w:rsid w:val="00B330EB"/>
    <w:rsid w:val="00B34C2A"/>
    <w:rsid w:val="00B350A7"/>
    <w:rsid w:val="00B42216"/>
    <w:rsid w:val="00B423E9"/>
    <w:rsid w:val="00B46B79"/>
    <w:rsid w:val="00B4784F"/>
    <w:rsid w:val="00B51F8F"/>
    <w:rsid w:val="00B539B4"/>
    <w:rsid w:val="00B53E11"/>
    <w:rsid w:val="00B6328E"/>
    <w:rsid w:val="00B63C6B"/>
    <w:rsid w:val="00B6431B"/>
    <w:rsid w:val="00B649FC"/>
    <w:rsid w:val="00B66630"/>
    <w:rsid w:val="00B703C7"/>
    <w:rsid w:val="00B71F64"/>
    <w:rsid w:val="00B725F0"/>
    <w:rsid w:val="00B73284"/>
    <w:rsid w:val="00B74F69"/>
    <w:rsid w:val="00B751F5"/>
    <w:rsid w:val="00B7585E"/>
    <w:rsid w:val="00B76817"/>
    <w:rsid w:val="00B768EA"/>
    <w:rsid w:val="00B76C64"/>
    <w:rsid w:val="00B8034F"/>
    <w:rsid w:val="00B828AC"/>
    <w:rsid w:val="00B82A11"/>
    <w:rsid w:val="00B844D6"/>
    <w:rsid w:val="00B8454D"/>
    <w:rsid w:val="00B84E4D"/>
    <w:rsid w:val="00B84F08"/>
    <w:rsid w:val="00B870DF"/>
    <w:rsid w:val="00B87860"/>
    <w:rsid w:val="00B923EF"/>
    <w:rsid w:val="00B93751"/>
    <w:rsid w:val="00B95CAC"/>
    <w:rsid w:val="00B97465"/>
    <w:rsid w:val="00B977B8"/>
    <w:rsid w:val="00B97E40"/>
    <w:rsid w:val="00BA2787"/>
    <w:rsid w:val="00BA5C2A"/>
    <w:rsid w:val="00BA5FC4"/>
    <w:rsid w:val="00BA6508"/>
    <w:rsid w:val="00BA72B2"/>
    <w:rsid w:val="00BA731F"/>
    <w:rsid w:val="00BB16FD"/>
    <w:rsid w:val="00BB2661"/>
    <w:rsid w:val="00BB33FC"/>
    <w:rsid w:val="00BB5BCE"/>
    <w:rsid w:val="00BB7796"/>
    <w:rsid w:val="00BC0D02"/>
    <w:rsid w:val="00BC3C19"/>
    <w:rsid w:val="00BC4612"/>
    <w:rsid w:val="00BC4C92"/>
    <w:rsid w:val="00BC575C"/>
    <w:rsid w:val="00BC7523"/>
    <w:rsid w:val="00BC7753"/>
    <w:rsid w:val="00BD0324"/>
    <w:rsid w:val="00BD2CF6"/>
    <w:rsid w:val="00BD3119"/>
    <w:rsid w:val="00BD3721"/>
    <w:rsid w:val="00BD3A80"/>
    <w:rsid w:val="00BD3DD9"/>
    <w:rsid w:val="00BD466C"/>
    <w:rsid w:val="00BD48D8"/>
    <w:rsid w:val="00BD520C"/>
    <w:rsid w:val="00BD584E"/>
    <w:rsid w:val="00BE23B3"/>
    <w:rsid w:val="00BE273E"/>
    <w:rsid w:val="00BE2AF3"/>
    <w:rsid w:val="00BE540C"/>
    <w:rsid w:val="00BE77FF"/>
    <w:rsid w:val="00BF2183"/>
    <w:rsid w:val="00BF2ACE"/>
    <w:rsid w:val="00C00A2E"/>
    <w:rsid w:val="00C02500"/>
    <w:rsid w:val="00C03DE4"/>
    <w:rsid w:val="00C04706"/>
    <w:rsid w:val="00C04AF0"/>
    <w:rsid w:val="00C04FDB"/>
    <w:rsid w:val="00C0660E"/>
    <w:rsid w:val="00C078CD"/>
    <w:rsid w:val="00C1274A"/>
    <w:rsid w:val="00C13666"/>
    <w:rsid w:val="00C1390B"/>
    <w:rsid w:val="00C13A64"/>
    <w:rsid w:val="00C13FE7"/>
    <w:rsid w:val="00C14BB2"/>
    <w:rsid w:val="00C16CBD"/>
    <w:rsid w:val="00C17A4F"/>
    <w:rsid w:val="00C2167E"/>
    <w:rsid w:val="00C2250F"/>
    <w:rsid w:val="00C25AC0"/>
    <w:rsid w:val="00C260A9"/>
    <w:rsid w:val="00C26461"/>
    <w:rsid w:val="00C2758D"/>
    <w:rsid w:val="00C278EF"/>
    <w:rsid w:val="00C34867"/>
    <w:rsid w:val="00C35667"/>
    <w:rsid w:val="00C36C1F"/>
    <w:rsid w:val="00C3792B"/>
    <w:rsid w:val="00C4079B"/>
    <w:rsid w:val="00C40933"/>
    <w:rsid w:val="00C41943"/>
    <w:rsid w:val="00C41AB8"/>
    <w:rsid w:val="00C42461"/>
    <w:rsid w:val="00C42BB6"/>
    <w:rsid w:val="00C43691"/>
    <w:rsid w:val="00C4453F"/>
    <w:rsid w:val="00C454DA"/>
    <w:rsid w:val="00C46107"/>
    <w:rsid w:val="00C472A7"/>
    <w:rsid w:val="00C47B3B"/>
    <w:rsid w:val="00C47B6A"/>
    <w:rsid w:val="00C47CFF"/>
    <w:rsid w:val="00C513AB"/>
    <w:rsid w:val="00C52559"/>
    <w:rsid w:val="00C52586"/>
    <w:rsid w:val="00C53604"/>
    <w:rsid w:val="00C53E8C"/>
    <w:rsid w:val="00C545C4"/>
    <w:rsid w:val="00C55A1C"/>
    <w:rsid w:val="00C60F61"/>
    <w:rsid w:val="00C6180C"/>
    <w:rsid w:val="00C61F49"/>
    <w:rsid w:val="00C65ABE"/>
    <w:rsid w:val="00C668C8"/>
    <w:rsid w:val="00C67ACB"/>
    <w:rsid w:val="00C7036A"/>
    <w:rsid w:val="00C71D1B"/>
    <w:rsid w:val="00C7346C"/>
    <w:rsid w:val="00C73812"/>
    <w:rsid w:val="00C7410C"/>
    <w:rsid w:val="00C74266"/>
    <w:rsid w:val="00C754F2"/>
    <w:rsid w:val="00C77689"/>
    <w:rsid w:val="00C77D0C"/>
    <w:rsid w:val="00C803EC"/>
    <w:rsid w:val="00C81410"/>
    <w:rsid w:val="00C83DB6"/>
    <w:rsid w:val="00C84158"/>
    <w:rsid w:val="00C84F60"/>
    <w:rsid w:val="00C86391"/>
    <w:rsid w:val="00C87A84"/>
    <w:rsid w:val="00C87F96"/>
    <w:rsid w:val="00C923A6"/>
    <w:rsid w:val="00C941C3"/>
    <w:rsid w:val="00C9587B"/>
    <w:rsid w:val="00CA11C4"/>
    <w:rsid w:val="00CA2842"/>
    <w:rsid w:val="00CA5AC2"/>
    <w:rsid w:val="00CA5C09"/>
    <w:rsid w:val="00CA5C53"/>
    <w:rsid w:val="00CA6584"/>
    <w:rsid w:val="00CA667A"/>
    <w:rsid w:val="00CA6953"/>
    <w:rsid w:val="00CB05C5"/>
    <w:rsid w:val="00CB2AB8"/>
    <w:rsid w:val="00CB2EFC"/>
    <w:rsid w:val="00CB5E00"/>
    <w:rsid w:val="00CB66C7"/>
    <w:rsid w:val="00CB722F"/>
    <w:rsid w:val="00CB7627"/>
    <w:rsid w:val="00CC0250"/>
    <w:rsid w:val="00CC0604"/>
    <w:rsid w:val="00CC3FAE"/>
    <w:rsid w:val="00CC546B"/>
    <w:rsid w:val="00CC69A9"/>
    <w:rsid w:val="00CC7FE1"/>
    <w:rsid w:val="00CD06A3"/>
    <w:rsid w:val="00CD09A7"/>
    <w:rsid w:val="00CD5D4D"/>
    <w:rsid w:val="00CD5EF1"/>
    <w:rsid w:val="00CD7916"/>
    <w:rsid w:val="00CE1D6E"/>
    <w:rsid w:val="00CE36CB"/>
    <w:rsid w:val="00CE403A"/>
    <w:rsid w:val="00CE6537"/>
    <w:rsid w:val="00CE6809"/>
    <w:rsid w:val="00CE79DA"/>
    <w:rsid w:val="00CE7E8F"/>
    <w:rsid w:val="00CF0148"/>
    <w:rsid w:val="00CF15FB"/>
    <w:rsid w:val="00CF26C1"/>
    <w:rsid w:val="00D0037C"/>
    <w:rsid w:val="00D0058C"/>
    <w:rsid w:val="00D024CF"/>
    <w:rsid w:val="00D03D84"/>
    <w:rsid w:val="00D07386"/>
    <w:rsid w:val="00D078D5"/>
    <w:rsid w:val="00D07CD4"/>
    <w:rsid w:val="00D11716"/>
    <w:rsid w:val="00D11C57"/>
    <w:rsid w:val="00D12CE3"/>
    <w:rsid w:val="00D13CA5"/>
    <w:rsid w:val="00D1431A"/>
    <w:rsid w:val="00D15D78"/>
    <w:rsid w:val="00D23D52"/>
    <w:rsid w:val="00D24747"/>
    <w:rsid w:val="00D258F4"/>
    <w:rsid w:val="00D25EE9"/>
    <w:rsid w:val="00D3057B"/>
    <w:rsid w:val="00D30B6E"/>
    <w:rsid w:val="00D31067"/>
    <w:rsid w:val="00D3379A"/>
    <w:rsid w:val="00D3399C"/>
    <w:rsid w:val="00D34066"/>
    <w:rsid w:val="00D3556E"/>
    <w:rsid w:val="00D4040F"/>
    <w:rsid w:val="00D405DA"/>
    <w:rsid w:val="00D4092E"/>
    <w:rsid w:val="00D41971"/>
    <w:rsid w:val="00D424D4"/>
    <w:rsid w:val="00D477B8"/>
    <w:rsid w:val="00D4799E"/>
    <w:rsid w:val="00D53375"/>
    <w:rsid w:val="00D54A07"/>
    <w:rsid w:val="00D55C82"/>
    <w:rsid w:val="00D566AD"/>
    <w:rsid w:val="00D604AE"/>
    <w:rsid w:val="00D6390C"/>
    <w:rsid w:val="00D63A49"/>
    <w:rsid w:val="00D64A93"/>
    <w:rsid w:val="00D64D90"/>
    <w:rsid w:val="00D65950"/>
    <w:rsid w:val="00D672E6"/>
    <w:rsid w:val="00D70BF0"/>
    <w:rsid w:val="00D7248D"/>
    <w:rsid w:val="00D72770"/>
    <w:rsid w:val="00D7328B"/>
    <w:rsid w:val="00D7374C"/>
    <w:rsid w:val="00D7509C"/>
    <w:rsid w:val="00D77F66"/>
    <w:rsid w:val="00D82700"/>
    <w:rsid w:val="00D82BDD"/>
    <w:rsid w:val="00D86B67"/>
    <w:rsid w:val="00D878BE"/>
    <w:rsid w:val="00D91A6D"/>
    <w:rsid w:val="00D92135"/>
    <w:rsid w:val="00D925A2"/>
    <w:rsid w:val="00D93109"/>
    <w:rsid w:val="00D9435D"/>
    <w:rsid w:val="00D951C8"/>
    <w:rsid w:val="00D95C6F"/>
    <w:rsid w:val="00DA469E"/>
    <w:rsid w:val="00DA5E10"/>
    <w:rsid w:val="00DB03A5"/>
    <w:rsid w:val="00DB28E8"/>
    <w:rsid w:val="00DB4104"/>
    <w:rsid w:val="00DB44CC"/>
    <w:rsid w:val="00DB5D6D"/>
    <w:rsid w:val="00DB614B"/>
    <w:rsid w:val="00DC13A6"/>
    <w:rsid w:val="00DC6757"/>
    <w:rsid w:val="00DC6E6F"/>
    <w:rsid w:val="00DD350D"/>
    <w:rsid w:val="00DD4598"/>
    <w:rsid w:val="00DD4B71"/>
    <w:rsid w:val="00DD5280"/>
    <w:rsid w:val="00DD54A6"/>
    <w:rsid w:val="00DE0C36"/>
    <w:rsid w:val="00DE2FA8"/>
    <w:rsid w:val="00DE3141"/>
    <w:rsid w:val="00DE5694"/>
    <w:rsid w:val="00DE5B02"/>
    <w:rsid w:val="00DE6E05"/>
    <w:rsid w:val="00DF0EE1"/>
    <w:rsid w:val="00DF3FBA"/>
    <w:rsid w:val="00DF438A"/>
    <w:rsid w:val="00DF49F0"/>
    <w:rsid w:val="00DF561F"/>
    <w:rsid w:val="00DF57F1"/>
    <w:rsid w:val="00DF7918"/>
    <w:rsid w:val="00E009A8"/>
    <w:rsid w:val="00E00AD1"/>
    <w:rsid w:val="00E02EE1"/>
    <w:rsid w:val="00E03113"/>
    <w:rsid w:val="00E03CB0"/>
    <w:rsid w:val="00E06B7F"/>
    <w:rsid w:val="00E1009C"/>
    <w:rsid w:val="00E11453"/>
    <w:rsid w:val="00E12791"/>
    <w:rsid w:val="00E12CB7"/>
    <w:rsid w:val="00E12EF6"/>
    <w:rsid w:val="00E14BBB"/>
    <w:rsid w:val="00E17894"/>
    <w:rsid w:val="00E17BF3"/>
    <w:rsid w:val="00E20B0F"/>
    <w:rsid w:val="00E22E4A"/>
    <w:rsid w:val="00E249F6"/>
    <w:rsid w:val="00E26097"/>
    <w:rsid w:val="00E27C5C"/>
    <w:rsid w:val="00E32A4E"/>
    <w:rsid w:val="00E33006"/>
    <w:rsid w:val="00E332F0"/>
    <w:rsid w:val="00E40CB8"/>
    <w:rsid w:val="00E4206A"/>
    <w:rsid w:val="00E43C9E"/>
    <w:rsid w:val="00E50263"/>
    <w:rsid w:val="00E50DBD"/>
    <w:rsid w:val="00E53958"/>
    <w:rsid w:val="00E541BD"/>
    <w:rsid w:val="00E54D62"/>
    <w:rsid w:val="00E54F67"/>
    <w:rsid w:val="00E55E58"/>
    <w:rsid w:val="00E5743D"/>
    <w:rsid w:val="00E632FC"/>
    <w:rsid w:val="00E64297"/>
    <w:rsid w:val="00E671F1"/>
    <w:rsid w:val="00E67C86"/>
    <w:rsid w:val="00E70DAB"/>
    <w:rsid w:val="00E7156F"/>
    <w:rsid w:val="00E71986"/>
    <w:rsid w:val="00E73353"/>
    <w:rsid w:val="00E7344A"/>
    <w:rsid w:val="00E73547"/>
    <w:rsid w:val="00E73F7C"/>
    <w:rsid w:val="00E77DDA"/>
    <w:rsid w:val="00E805D0"/>
    <w:rsid w:val="00E810C6"/>
    <w:rsid w:val="00E81726"/>
    <w:rsid w:val="00E81D14"/>
    <w:rsid w:val="00E843B9"/>
    <w:rsid w:val="00E84532"/>
    <w:rsid w:val="00E86402"/>
    <w:rsid w:val="00E86928"/>
    <w:rsid w:val="00E86D3C"/>
    <w:rsid w:val="00E90835"/>
    <w:rsid w:val="00E91C1E"/>
    <w:rsid w:val="00E95C67"/>
    <w:rsid w:val="00E967BD"/>
    <w:rsid w:val="00EA151C"/>
    <w:rsid w:val="00EA1FD5"/>
    <w:rsid w:val="00EA5DAC"/>
    <w:rsid w:val="00EB0712"/>
    <w:rsid w:val="00EB1D7B"/>
    <w:rsid w:val="00EB4628"/>
    <w:rsid w:val="00EB7268"/>
    <w:rsid w:val="00EC006B"/>
    <w:rsid w:val="00EC1A46"/>
    <w:rsid w:val="00EC1C64"/>
    <w:rsid w:val="00EC2846"/>
    <w:rsid w:val="00EC48E3"/>
    <w:rsid w:val="00EC4F41"/>
    <w:rsid w:val="00EC6449"/>
    <w:rsid w:val="00EC648C"/>
    <w:rsid w:val="00EC6D9B"/>
    <w:rsid w:val="00ED6378"/>
    <w:rsid w:val="00EE0263"/>
    <w:rsid w:val="00EE0D6F"/>
    <w:rsid w:val="00EE0FED"/>
    <w:rsid w:val="00EE5C45"/>
    <w:rsid w:val="00EE7B9D"/>
    <w:rsid w:val="00EF2187"/>
    <w:rsid w:val="00EF2997"/>
    <w:rsid w:val="00EF2B13"/>
    <w:rsid w:val="00EF4597"/>
    <w:rsid w:val="00EF4BE4"/>
    <w:rsid w:val="00EF577F"/>
    <w:rsid w:val="00EF64FE"/>
    <w:rsid w:val="00EF6630"/>
    <w:rsid w:val="00EF6784"/>
    <w:rsid w:val="00EF7199"/>
    <w:rsid w:val="00EF7EF0"/>
    <w:rsid w:val="00F002C6"/>
    <w:rsid w:val="00F002D6"/>
    <w:rsid w:val="00F00B54"/>
    <w:rsid w:val="00F03E37"/>
    <w:rsid w:val="00F111A5"/>
    <w:rsid w:val="00F14316"/>
    <w:rsid w:val="00F1447F"/>
    <w:rsid w:val="00F15915"/>
    <w:rsid w:val="00F1630C"/>
    <w:rsid w:val="00F215B4"/>
    <w:rsid w:val="00F23D20"/>
    <w:rsid w:val="00F2603F"/>
    <w:rsid w:val="00F27B6F"/>
    <w:rsid w:val="00F325B9"/>
    <w:rsid w:val="00F332CE"/>
    <w:rsid w:val="00F33A63"/>
    <w:rsid w:val="00F342D4"/>
    <w:rsid w:val="00F34397"/>
    <w:rsid w:val="00F35A7D"/>
    <w:rsid w:val="00F362EF"/>
    <w:rsid w:val="00F36770"/>
    <w:rsid w:val="00F36C33"/>
    <w:rsid w:val="00F41EE4"/>
    <w:rsid w:val="00F42496"/>
    <w:rsid w:val="00F4315B"/>
    <w:rsid w:val="00F44ECA"/>
    <w:rsid w:val="00F45931"/>
    <w:rsid w:val="00F45D18"/>
    <w:rsid w:val="00F46208"/>
    <w:rsid w:val="00F468BE"/>
    <w:rsid w:val="00F508DF"/>
    <w:rsid w:val="00F53E18"/>
    <w:rsid w:val="00F547AA"/>
    <w:rsid w:val="00F5558A"/>
    <w:rsid w:val="00F578CE"/>
    <w:rsid w:val="00F612B8"/>
    <w:rsid w:val="00F62B44"/>
    <w:rsid w:val="00F67009"/>
    <w:rsid w:val="00F6718F"/>
    <w:rsid w:val="00F74B43"/>
    <w:rsid w:val="00F74BFE"/>
    <w:rsid w:val="00F75780"/>
    <w:rsid w:val="00F75F4C"/>
    <w:rsid w:val="00F815D8"/>
    <w:rsid w:val="00F81FCE"/>
    <w:rsid w:val="00F85017"/>
    <w:rsid w:val="00F85227"/>
    <w:rsid w:val="00F87978"/>
    <w:rsid w:val="00F9112C"/>
    <w:rsid w:val="00F92599"/>
    <w:rsid w:val="00F94ABE"/>
    <w:rsid w:val="00F954F7"/>
    <w:rsid w:val="00F9653A"/>
    <w:rsid w:val="00FA1791"/>
    <w:rsid w:val="00FA3B9B"/>
    <w:rsid w:val="00FA4380"/>
    <w:rsid w:val="00FA44E5"/>
    <w:rsid w:val="00FA4F33"/>
    <w:rsid w:val="00FA64FC"/>
    <w:rsid w:val="00FA67EC"/>
    <w:rsid w:val="00FB0C80"/>
    <w:rsid w:val="00FB185D"/>
    <w:rsid w:val="00FB1B6F"/>
    <w:rsid w:val="00FB1CCF"/>
    <w:rsid w:val="00FB28B3"/>
    <w:rsid w:val="00FB4013"/>
    <w:rsid w:val="00FB679D"/>
    <w:rsid w:val="00FC05B4"/>
    <w:rsid w:val="00FC2858"/>
    <w:rsid w:val="00FC6A01"/>
    <w:rsid w:val="00FD0A32"/>
    <w:rsid w:val="00FD0F3B"/>
    <w:rsid w:val="00FD48CD"/>
    <w:rsid w:val="00FD4C10"/>
    <w:rsid w:val="00FD54DB"/>
    <w:rsid w:val="00FE39D0"/>
    <w:rsid w:val="00FE43D1"/>
    <w:rsid w:val="00FE5332"/>
    <w:rsid w:val="00FE6C36"/>
    <w:rsid w:val="00FE7424"/>
    <w:rsid w:val="00FE78D3"/>
    <w:rsid w:val="00FE7BBB"/>
    <w:rsid w:val="00FF1492"/>
    <w:rsid w:val="00FF3F34"/>
    <w:rsid w:val="00FF5E8D"/>
    <w:rsid w:val="00FF6E47"/>
    <w:rsid w:val="00FF7420"/>
    <w:rsid w:val="00FF7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6F2E682E-A3AD-4234-8E0E-79BD8005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5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Мой заголовок"/>
    <w:basedOn w:val="a"/>
    <w:link w:val="10"/>
    <w:autoRedefine/>
    <w:uiPriority w:val="9"/>
    <w:qFormat/>
    <w:rsid w:val="00E71986"/>
    <w:pPr>
      <w:numPr>
        <w:numId w:val="14"/>
      </w:numPr>
      <w:spacing w:before="120" w:after="120"/>
      <w:ind w:left="0" w:firstLine="0"/>
      <w:jc w:val="center"/>
      <w:outlineLvl w:val="0"/>
    </w:pPr>
    <w:rPr>
      <w:b/>
      <w:bCs/>
      <w:kern w:val="36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259F"/>
    <w:rPr>
      <w:color w:val="0000FF"/>
      <w:u w:val="single"/>
    </w:rPr>
  </w:style>
  <w:style w:type="paragraph" w:styleId="a4">
    <w:name w:val="caption"/>
    <w:basedOn w:val="a"/>
    <w:next w:val="a"/>
    <w:qFormat/>
    <w:rsid w:val="001E259F"/>
    <w:pPr>
      <w:pBdr>
        <w:bottom w:val="double" w:sz="6" w:space="1" w:color="auto"/>
      </w:pBdr>
      <w:jc w:val="center"/>
    </w:pPr>
    <w:rPr>
      <w:b/>
      <w:sz w:val="4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E25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59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E1FE2"/>
    <w:pPr>
      <w:ind w:left="720"/>
      <w:contextualSpacing/>
    </w:pPr>
  </w:style>
  <w:style w:type="table" w:styleId="a8">
    <w:name w:val="Table Grid"/>
    <w:basedOn w:val="a1"/>
    <w:uiPriority w:val="59"/>
    <w:rsid w:val="00C54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84F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4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84F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4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010396"/>
    <w:pPr>
      <w:spacing w:before="100" w:beforeAutospacing="1" w:after="100" w:afterAutospacing="1"/>
    </w:pPr>
  </w:style>
  <w:style w:type="character" w:customStyle="1" w:styleId="blk">
    <w:name w:val="blk"/>
    <w:basedOn w:val="a0"/>
    <w:rsid w:val="00F547AA"/>
  </w:style>
  <w:style w:type="character" w:customStyle="1" w:styleId="10">
    <w:name w:val="Заголовок 1 Знак"/>
    <w:aliases w:val="Мой заголовок Знак"/>
    <w:basedOn w:val="a0"/>
    <w:link w:val="1"/>
    <w:uiPriority w:val="9"/>
    <w:rsid w:val="00E71986"/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paragraph" w:styleId="ae">
    <w:name w:val="No Spacing"/>
    <w:uiPriority w:val="1"/>
    <w:qFormat/>
    <w:rsid w:val="00C461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83EB9"/>
    <w:pPr>
      <w:tabs>
        <w:tab w:val="left" w:pos="1320"/>
        <w:tab w:val="right" w:leader="dot" w:pos="9345"/>
      </w:tabs>
      <w:spacing w:after="10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3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1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6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4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3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7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2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0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7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2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3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8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0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6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8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2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7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2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5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4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2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4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1A80D-24FA-43E2-AB42-14A798FB2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1756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MVN</dc:creator>
  <cp:lastModifiedBy>Солнцева</cp:lastModifiedBy>
  <cp:revision>11</cp:revision>
  <cp:lastPrinted>2017-07-24T08:27:00Z</cp:lastPrinted>
  <dcterms:created xsi:type="dcterms:W3CDTF">2017-07-13T05:57:00Z</dcterms:created>
  <dcterms:modified xsi:type="dcterms:W3CDTF">2017-09-27T12:01:00Z</dcterms:modified>
</cp:coreProperties>
</file>